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2016</w:t>
      </w:r>
    </w:p>
    <w:p>
      <w:r>
        <w:t>Ноябрь 2016</w:t>
      </w:r>
    </w:p>
    <w:p>
      <w:r>
        <w:rPr>
          <w:b/>
        </w:rPr>
        <w:t>Лекции Элизабет Клэр Профет по письмам Е. И. Рерих Лекция №2 от 7 октября 1975 г. Призыв:</w:t>
      </w:r>
    </w:p>
    <w:p>
      <w:r>
        <w:t>Ноябрь 2016</w:t>
      </w:r>
    </w:p>
    <w:p>
      <w:r>
        <w:t>Жемчужины Мудрости</w:t>
      </w:r>
    </w:p>
    <w:p>
      <w:r>
        <w:t>Лекции Элизабет Клэр Профет по письмам Е. И. Рерих Лекция №2 от 7 октября 1975 г. Призыв:</w:t>
      </w:r>
    </w:p>
    <w:p>
      <w:r>
        <w:t>Во имя Христа мы призываем действовать Каузальные Тела возлюбленных Ланелло, Эль Мории и Сен-Жермена, возлюбленной Елены Рерих для реализации в нас спирали сознания Божественной Матери. Письмо от 1 марта 1929 г.</w:t>
      </w:r>
    </w:p>
    <w:p>
      <w:r>
        <w:t>Великая наступающая эпоха тесно связана с возрождением женщины.</w:t>
      </w:r>
    </w:p>
    <w:p>
      <w:r>
        <w:t>Поразмышляйте о женщине в себе. Медитируйте на белоогненную сердцевину чистоты как на вашу собственную Божественную Мать. Эта эпоха является спиралью нашего сознания, которую мы, бессмертные души, реализуем.</w:t>
      </w:r>
    </w:p>
    <w:p>
      <w:r>
        <w:t>Я хочу, чтобы вы поразмышляли о своей миссии как об огненной судьбе, предполагающей разворачивание целой эпохи из глубин вашего сердца, высвобождение из вашей чакры сердца матрицы эпохи, которая является циклом сознания. Подумайте о том, что вы стоите в солнце Гелиоса и Весты и являетесь инструментом для этой спирали, похожей на туманность. Она исходит из Каузального Тела Великого Божественного Направителя.</w:t>
      </w:r>
    </w:p>
    <w:p>
      <w:r>
        <w:t>Некоторые представители человечества должны отождествиться с Космическими Существами до того, как достигнут космического сознания. Эти избранные должны стоять на Земле в своих телах, осознавая, что является фокусной точкой для высвобождения сознания Космических Существ.</w:t>
      </w:r>
    </w:p>
    <w:p>
      <w:r>
        <w:t>Космические Советы – те самые Космические Советы, которые решили когда-то давно уничтожить Землю и к которым обращался Санат Кумара, – эти Советы ищут души, которые поднимутся для такого служения.</w:t>
      </w:r>
    </w:p>
    <w:p>
      <w:r>
        <w:t>Вы студенты третьего (последнего) курса Саммит Юриверсити, и именно на вас с надеждой смотрят Владыки, надеясь, что смогут закрепить через вас спиральную туманность эпохи, связанную с возрождением женщины в вас.</w:t>
      </w:r>
    </w:p>
    <w:p>
      <w:r>
        <w:t>После вознесения Марка я пребывала практически в непрерывном общении с этими Космическими Существами. Они внимательно наблюдают за Землей и эволюционирующими на ней жизнепотоками. И они надеются, что смогут найти подходящие инструменты. Мы не должны подвести их.</w:t>
      </w:r>
    </w:p>
    <w:p>
      <w:r>
        <w:t>Грядущее время снова должно, как в лучшие времена человечества, предоставить женщине место у руля жизни, место рядом с мужчиной, её вечным спутником и сотрудником. Медитируйте на чакру основания и чакру венца – на две чакры, на сотрудников, мужчину и женщину в вас, из которых идут потоки энергии, чтобы реализовать Христа. Христобытие означает гармонию – гармонизацию этих двух энергий. У вас есть только один способ, как вы можете определить для себя, овладели вы гармонией или нет. Для этого вы должны оценить, является Христос в вас действующей единицей или нет.</w:t>
      </w:r>
    </w:p>
    <w:p>
      <w:r>
        <w:t>Для плотского ума гармония есть леность животного. Для посвященного же гармония – это стадия активного действия, точка активизации Христо-сознания. Уровень вашей гармонии ежедневно определяется тем, что вы смогли осадить в проявление как Христос, как продукт единения ваших энергий Альфы в венце и Омеги в основании позвоночника.</w:t>
      </w:r>
    </w:p>
    <w:p>
      <w:r>
        <w:t>Ведь всё Величие Космоса слагается двумя Началами. Ваше тело слагается этими двумя началами. Если оно ограничено, определите, какой аспект потока Альфы или потока Омеги искажен или обрезан.</w:t>
      </w:r>
    </w:p>
    <w:p>
      <w:r>
        <w:t>Основа Бытия зиждется на равноценности двух Начал. Возможно ли умаление одного из них?! Все переживаемые и грядущие бедствия и космические катаклизмы в значительной степени являются следствием порабощения и унижения женщины. Отвергали ли вы женщину в себе? Игнорировали ли вы интуитивные подсказки своей души? Учитывали ли вы их или отбрасывали в сторону, позволяя плотскому уму заменить их своими решениями?</w:t>
      </w:r>
    </w:p>
    <w:p>
      <w:r>
        <w:t>Происходит ли в вашем теле катаклизм? Призовите Мать. Призовите собственное пламя Матери.</w:t>
      </w:r>
    </w:p>
    <w:p>
      <w:r>
        <w:t>Страшное падение нравственности, болезни и дегенерация некоторых народностей имеют в основании рабскую зависимость женщины. Сделали ли вы женщину в вас рабыней плотского ума?</w:t>
      </w:r>
    </w:p>
    <w:p>
      <w:r>
        <w:t>Женщина лишена возможности пользоваться в полной мере величайшим человеческим преимуществом, приобщением к творческой мысли и созидательной работе. Позвольте энергиям Матери подняться к чакре сердца и к венцу для достижения высшей точки творчества.</w:t>
      </w:r>
    </w:p>
    <w:p>
      <w:r>
        <w:t>Она лишена не только равноправия, но во многих странах и равного образования с мужчиной. Развивали ли вы свой ум, исключая развитие сердца, исключая развитие интуиции? Тогда вы держите Мать в заточении, вы лишили ее свободы.</w:t>
      </w:r>
    </w:p>
    <w:p>
      <w:r>
        <w:t>Она не допущена к выявлению своих способностей, не допущена к построению общественной и государственной жизни, полноправным членом которой она является в силу космического закона или права. Мать является равноправным членом семьи. Ей надо давать возможность высказываться.</w:t>
      </w:r>
    </w:p>
    <w:p>
      <w:r>
        <w:t>Но женщина-раба может дать миру только рабов. Если вы используете свои энергии Матери, чтобы получить желаемые удовольствия, сексуальное удовольствие, суетные вещи, то ваши мысли, являющиеся результатом ее проявления, будут узкими, ограничивающими, собственническими.</w:t>
      </w:r>
    </w:p>
    <w:p>
      <w:r>
        <w:t>Падшие украли свет Матери, чтобы поработить ее детей. Они крадут энергию, чтобы использовать на свои цели, как дети крадут деньги из кошелька матери. Падшие не хотят власти и дисциплины Матери, но они хотят ее энергии. Поэтому они доят чакру основания позвоночника через секс и культ удовольствий, сцеживая то драгоценное молоко Космической Девы, которое могло бы привести их к достижению высочайшего сознания.</w:t>
      </w:r>
    </w:p>
    <w:p>
      <w:r>
        <w:t>Размышляя на тему этой лекции, напишите список того, какими путями ваш плотский ум крадет энергию Матери – через путаницу и хаос, через растрачивание впустую времени и пространства. Время и пространство являются координатами четырех лепестков чакры основания позвоночника. Каждая со знаком плюс и минус.</w:t>
      </w:r>
    </w:p>
    <w:p>
      <w:r>
        <w:t>Позволяете ли вы себе попусту тратить энергии времени и пространства? Помните, что на каждое воплощение выделяется некое конкретное (ограниченное) количество пламени Матери, опечатанное в чакре основания позвоночника. Если вы растратите эту энергию на разгульный образ жизни, то у вас ничего не останется на то, чтобы питать тело. Тогда тело начинает болеть, стареть, разрушаться, разлагаться и быстро идет к смерти.</w:t>
      </w:r>
    </w:p>
    <w:p>
      <w:r>
        <w:t>Поговорка «У великой матери и великий сын» имеет глубокое космически-научное основание. Ибо сын часто больше заимствует от матери и, обратно, дочери — наследницы отцовских сил. Велика справедливость космическая! Унижая женщину, мужчина унизил себя! В этом нужно искать объяснение скудости проявления мужского гения в наши дни. Когда вы отвергаете в себе Мать, Отец тоже не может процветать и преуспевать.</w:t>
      </w:r>
    </w:p>
    <w:p>
      <w:r>
        <w:t>Разве возможны были бы все творимые сейчас ужасы и преступления, если бы оба Начала были уравновешены? Преступление – это тоска по Матери. Преступление – это страстное желание обладать Матерью любой ценой и неверными способами. Преступление – это вопль души: «Я хочу свою Мать». Удовлетворите нужду в пламени Матери, и преступлений больше не будет. Преступление – это мятеж тех, кто восстал против Матери, но все же нуждается в ее энергии.</w:t>
      </w:r>
    </w:p>
    <w:p>
      <w:r>
        <w:t>В руках женщины спасение человечества и планеты. В бело-огненной сердцевине вашей чакры есть спасение для всех составных частей вашей личности. И когда у вас будет это овладение сознанием и вы способны высвободить спираль космического сознания, та же энергия Матери спасет всех, кто эволюционирует на планете.</w:t>
      </w:r>
    </w:p>
    <w:p>
      <w:r>
        <w:t>Женщина должна осознать своё значение, свою великую миссию Матери Мира и готовиться к несению ответственности за судьбы человечества. Несете ли вы ответственность за судьбы человечества? Нет, не несете. Бог в вас – вот кто несет ответственность за судьбы человечества. Ответственны ли вы за судьбы человечества? Да, Я ЕСМЬ ответственен.</w:t>
      </w:r>
    </w:p>
    <w:p>
      <w:r>
        <w:t>Мать, жизнь дающая, имеет право распоряжаться судьбою своих детей. Голос женщины-матери должен раздаваться в рядах вершителей судеб человечества. Разве не мать закладывает первые зёрна сознательной жизни ребёнка? Разве не мать даёт направление и окраску или качество всем его стремлениям и способностям? Чакра Матери дает направление всем частицам сознания, чтобы они двигались вокруг великого магнита Великого Центрального Солнца. Мать есть «магнит» энергии (то, что притягивает энергию).</w:t>
      </w:r>
    </w:p>
    <w:p>
      <w:r>
        <w:t>Когда мать входит в комнату, все души выстраиваются в ряд. До этого они двигались беспорядочно, теперь стоят в ряд. То же происходит и с энергией в вашем существе. Бессмысленная жизнь, беспорядок, неспособность притянуть энергии силы, светокопию в свою жизнь – всё это указывает на отсутствие пламени Матери.</w:t>
      </w:r>
    </w:p>
    <w:p>
      <w:r>
        <w:t>Как только вы понимаете Мать, вы понимаете весь космос как гигантскую геометрическую конфигурацию. И вы знаете, в каком точно месте в этой конфигурации располагаетесь вы. У вас есть чувство соизмеримости относительно каждой частицы жизни.</w:t>
      </w:r>
    </w:p>
    <w:p>
      <w:r>
        <w:t>Но мать, лишённая культуры мысли, этого венца человеческого существования, может способствовать лишь развитию низших проявлений человеческих страстей. Женщина, стремящаяся к знанию и красоте, в полном сознании своей ответственности, высоко подымет нравственность и уровень всей жизни. Не будет места отвратительным порокам, ведущим к вырождению и уничтожению целых народностей!</w:t>
      </w:r>
    </w:p>
    <w:p>
      <w:r>
        <w:t>Огонь белой чакры чрезвычайно интенсивен. Отсюда интенсивность сексуального желания, которое есть давление этой энергии, стремящейся высвободиться.</w:t>
      </w:r>
    </w:p>
    <w:p>
      <w:r>
        <w:t>Когда энергия высвобождается путем ее поднятия, тогда она сбалансированным образом наполняет все чакры, и нет давления, толкающего на злоупотребление ею. Интенсивность этой энергии такова, что она способна изменить мир. Даже одна душа, поднявшая пламя Матери и живущая среди людей, способна изменить все сознание планеты. Чудеса в пламени Матери случаются каждый день. Ключом является трансформация, изменение.</w:t>
      </w:r>
    </w:p>
    <w:p>
      <w:r>
        <w:t>Но, стремясь к просвещению, к знанию, женщина должна помнить, что все просветительные учреждения являются лишь окнами или ступенями к принятию высшего знания и высшей культуры. Истинная культура мысли растёт культурою духа и сердца. В данном случае дух – мужской принцип, сердце – женский.</w:t>
      </w:r>
    </w:p>
    <w:p>
      <w:r>
        <w:t>Лишь такое сочетание даёт тот великий синтез…</w:t>
      </w:r>
    </w:p>
    <w:p>
      <w:r>
        <w:t>Медитируйте на концепцию великого синтеза и почувствуйте, как все посторонние образцы энергий в вас синтезируются в сердце через дух.</w:t>
      </w:r>
    </w:p>
    <w:p>
      <w:r>
        <w:t>…без которого невозможно постичь всё величие, всё многообразие и сложность узора жизни человека в её космическом беспредельном совершенствовании. Потому, стремясь к знанию, пусть не забывает она Источник Света… Я ЕСМЬ ТО ЧТО Я ЕСМЬ – вот Источник Света Матери.</w:t>
      </w:r>
    </w:p>
    <w:p>
      <w:r>
        <w:t>…и тех Водителей Духа, те великие Умы, которые, истинно, творили сознание человечества. Приближением к этому Источнику, приобщением к этому Ведущему синтетическому Началу найдёт человечество путь истинной эволюции. Пусть именно женщина познает и провозгласит об этом Ведущем Начале, ибо от начала ей вручена нить связи двух миров, видимого с невидимым. Почему вы не видите невидимый мир? Потому что вы не были способны использовать нить связи, вашу собственную энергию Матери. Поднятие света Матери откроет ваш третий глаз.</w:t>
      </w:r>
    </w:p>
    <w:p>
      <w:r>
        <w:t>Женщине дано являть мощь сокровенной жизненной энергии. Грядущая эпоха несёт миру познание мощи этой великой всеначальной энергии, которая выявляет свои высшие качества в бессмертных творениях человеческого гения.</w:t>
      </w:r>
    </w:p>
    <w:p>
      <w:r>
        <w:t>Западная женщина уже проснулась к осознанию своих сил, и культурные вклады её уже очевидны, но у большинства стремление к уравновешиванию прав вначале, как обычно, выражается в подражании. Но не в подражании, а в своём индивидуальном, неповторяемом выражении лежит красота равновесия или гармонии. Разве нам хотелось бы, чтобы мужчина утерял свою красоту мужества? Также и мужчине, не лишённому чувства красоты, неприятно видеть подражание присущим ему привычкам и соревнование в разнузданности нравов. Когда я вижу женщину, курящую сигарету, я вижу, как она делает это, соревнуясь с мужчиной в разнузданности нравов. Какая глупость!</w:t>
      </w:r>
    </w:p>
    <w:p>
      <w:r>
        <w:t>Подражание всегда начинается с наиболее легко достижимого. Будем надеяться, что эта первая ступень будет быстро изжита, и женщина, углубляя своё познание Великой МатериПрироды, найдёт неповторяемое величие своего творческого выражения.</w:t>
      </w:r>
    </w:p>
    <w:p>
      <w:r>
        <w:t>Космос, являя единство закона, неповторяем в своём разнообразии. Почему же только человечество стремится к однообразию во всём, но нарушая при этом основное единство закона? Однообразие видимости, однообразие жизни и пуще всего оберегается однообразие мысли. Забывая, что однообразие выявлений приводит к застою и смерти.</w:t>
      </w:r>
    </w:p>
    <w:p>
      <w:r>
        <w:t>Я отвечу на вопрос: чтобы быть человеком творческим, требуется усилие, требуется мужество. Вам придется оставить свои страхи и сомнения на обочине. Требуется напор энергии, чтобы пробиться через посредственность и ортодоксальность и проложить этот путь огня. Требуется смелость, чтобы иметь уверенность, что то, что вы сотворите, будет достойно творца. А вы можете иметь уверенность только в случае, если знаете, что в вас живет творец. Намного проще отступить и просто позволить тому небольшому количеству энергии, что осталась после растрачивания, сочиться (течь очень тонкой струйкой, потому что это всё что осталось) – течь тонкой струйкой в каналы, вырубленные кем-то другим.</w:t>
      </w:r>
    </w:p>
    <w:p>
      <w:r>
        <w:t>Требуется колоссальное количество энергии, чтобы быть творцом, создателем. Требуется умение концентрироваться. Требуется движение в духе. А плотский ум совершенно непригоден для творчества. Там, где Мать уничтожена (как в коммунистических странах, где государство ежедневно доит ее, выкачивая из нее энергию во славу государства), дети теряют свою способность к творчеству. Цивилизация становится механистической, и все маршируют по кругу, как роботы, действуя по установленной схеме. Сердце Космической Девы полно печали оттого, что Мать отвергнута, а дети ее более не творят.</w:t>
      </w:r>
    </w:p>
    <w:p>
      <w:r>
        <w:t>Жизнь и мощь её заключены в вечной смене форм. Необходимо применить этот животворящий принцип ко всем проявлениям нашей жизни.</w:t>
      </w:r>
    </w:p>
    <w:p>
      <w:r>
        <w:t>Соберём все самые прекрасные героические облики всех времён и народов и в творческом устремлении к усовершенствованию претворим их качества и достижения в духе нашей эпохи; лишь такое подражание даст правильную основу для дальнейших продвижений.</w:t>
      </w:r>
    </w:p>
    <w:p>
      <w:r>
        <w:t>Закончу моё обращение к женщине страницею из книги Учения Жизни:</w:t>
      </w:r>
    </w:p>
    <w:p>
      <w:r>
        <w:t>«Когда народы устремились к началу разновесия, то принцип самоуничтожения утвердился. И противодействие самоуничтожению может быть водворено только равновесием. Человечество не соизмеряет принцип созидания и тем нарушает основы Бытия. Когда по закону Космического Магнита существует подчинение низшего высшему, то это касается лишь энергий, которые по своей сущности должны трансмутироваться. Но когда Начала призваны к животворящему созиданию, то не могут люди устранить без самоуничтожения одно из Начал. Мы можем выбрать, что будем творить, но мы не можем выбрать аспекты Бога – какие взять, а какие оставить. Отец, Мать, Сын и Святой Дух. Мы не можем исключить ни один из них. Это Начала наших душ.</w:t>
      </w:r>
    </w:p>
    <w:p>
      <w:r>
        <w:t>Потому человечество будет устремляться к сознательному развитию, когда оно явит понимание утверждению двух [обоих] Начал. Все принципы, лишённые этих двух Начал, могут усилить неуравновешенность. Явить должно человечество закону Космического Магнита понимание. Можно много проявить продвижения в цепь эволюции осознанием величия двух Начал как основы Бытия».</w:t>
      </w:r>
    </w:p>
    <w:p>
      <w:r>
        <w:t>Столь простая истина до сих пор не находит места в сознании человека! Наши учёные биологи, химики, физики, казалось бы, должны были знать эту истину о великом значении двух Начал или полярности, но молчат. И эта истина в ближайшем, самом сокровенном и жизненном её применении попирается великим эгоизмом, и право сильного утверждается во всём. Беда в том, что разум человека разобщился со своим источником, Разумом Космоса.</w:t>
      </w:r>
    </w:p>
    <w:p>
      <w:r>
        <w:t>Будучи частью Космоса, человек не видит своей солидарности, своего единства с Космосом. И наблюдения над явлениями природы не рождают в нём аналогий.</w:t>
      </w:r>
    </w:p>
    <w:p>
      <w:r>
        <w:t>Само по себе это тревожит – что человечество еще давным-давно не нашло Бога в природе. Даже если бы Библия не была написана, природа вполне была способна открыть человеку Бога. Но человек оказался отделен от Природы, а душа – от Духа.</w:t>
      </w:r>
    </w:p>
    <w:p>
      <w:r>
        <w:t>Между тем лишь в этих наблюдениях и сопоставлениях с человеческою сущностью нужно искать ключи ко всем Тайнам Бытия, а следовательно, и разрешение многим проблемам жизни. Люди, как попугаи, повторяют излюбленную древнюю формулу — Макрокосм есть микрокосм! Сколько говорится, сколько повторяется без внимания к смыслу сказанного! Навязанные догмы, законы человеческие, стандарт жизни отучили человечество от процесса мышления и сделали из него, за редкими исключениями, автомат, повторяющий заученные, принятые формулы.</w:t>
      </w:r>
    </w:p>
    <w:p>
      <w:r>
        <w:t>Можете ли вы представить себе, что человек берет проволоку, гнет ее руками и создает нечто, называемое современным искусством. Он гнет эту проволоку, скручивает, наматывает и создает форму из спутанной проволоки. И эта форма окружает чакру основания позвоночника. Именно такую форму создает человек из догм, человеческих законов, стандартов жизни, моды на одежду, плотских взглядов и точек зрения, предрассудков. Все эти проволоки плотского ума созданы с одной целью – ограничить Мать в вас.</w:t>
      </w:r>
    </w:p>
    <w:p>
      <w:r>
        <w:t>Люди имеют в своих аурах силовое поле вокруг основания позвоночника, которое является варевом из механистических субстанций. Вы видели в музеях эти беспорядочные произведения современного искусства, где болты, куски металла, старые молочные бутылки, жестяные банки и еще что-то соединено, и всё это вместе взятое называется творением какого-то автора. Такое беспорядочное творение отражает то, что окружает чакру основания позвоночника такого горе-автора. Это соединение вещей из металла, железа показывает полное заточение пламени в самую тяжелую субстанцию. И этой тяжелой субстанцией они окружают Мать.</w:t>
      </w:r>
    </w:p>
    <w:p>
      <w:r>
        <w:t>Скажу вам еще кое-что, о чем не очень приятно думать. У людей бывают наросты (иногда около копчика, мешочки с волосом), которые растут и должны быть удалены операционным путем. Это искажение пламени Матери, кристаллизованное вокруг их чакр.</w:t>
      </w:r>
    </w:p>
    <w:p>
      <w:r>
        <w:t>Современное искусство в большей части являет собой порабощение, заточение Матери. Человеческий ум за редким исключением стал автоматом, роботом, механистическим творением. Помните ли вы, как нам давали задания на дом, и мы должны были выполнять какую-то письменную работу, а мы брали цитаты из энциклопедии и переписывали их своими словами. Такое лжеобучение делало из нас механистические творения.</w:t>
      </w:r>
    </w:p>
    <w:p>
      <w:r>
        <w:t>Ум учат просто повторять то, что окружает его, – повторять снова, и снова, и снова. И когда мы вступаем на путь посвящений, мы склонны делать то же самое, потому что именно этому нас учили в школе. Это делает нас неоригинальными, заурядными, нетворческими. Эйнштейн говорил, что после окончания обучения в университете в Швейцарии он целый год не мог прикоснуться к математике. Он не мог написать формулу или решить задачу. Ему потребовался целый год, чтобы восстановить свои творческие способности, освободившись от того, что было наложено на него.</w:t>
      </w:r>
    </w:p>
    <w:p>
      <w:r>
        <w:t>Когда же явится возможность раскрепостить человеческую мысль? Все твердят о различных свободах, но самые противоположные лагери боятся одного и того же зверя — свободы мысли!</w:t>
      </w:r>
    </w:p>
    <w:p>
      <w:r>
        <w:t>Потому женщина должна встать на защиту не только своих прав, но и на защиту свободы мысли всего человечества! Будем думать самыми широкими, самыми светлыми мыслями. Через развитие способности мышления прекрасно вырастут наши возможности. Сказано: «Царство не в коронах, и не в толпах, но в космосо-пространственности идей».</w:t>
      </w:r>
    </w:p>
    <w:p>
      <w:r>
        <w:t>«Будем создавать свои города, свои страны и свои планеты! Но пусть эти мысли будут рождены сердцем, ибо лишь мысль, рождённая сердцем, живёт. Сердце есть величайший Космический Магнит. К сердцу притягиваются все космические энергии, сердце ассимилирует все устремлённые к нему энергии.</w:t>
      </w:r>
    </w:p>
    <w:p>
      <w:r>
        <w:t>Вы слышали это?</w:t>
      </w:r>
    </w:p>
    <w:p>
      <w:r>
        <w:t>К сердцу притягиваются все космические энергии, сердце ассимилирует все устремлённые к нему энергии. Космические Существа в Космических Советах, желающие высвободить спираль эпохи через вас, знают, что если вы будете уверены, что ваше сердце способно усваивать космические энергии, то сможете стать вихревой воронкой для высвобождения этих энергий.</w:t>
      </w:r>
    </w:p>
    <w:p>
      <w:r>
        <w:t>Сердце выявляет все устремления в жизни. Пространственный Огонь стремится к сердцу, и в этом принципе заложен весь космический процесс. Потому Космос может жить в притяжении сердца. Только энергии, основанные на притяжении сердца, могут жить. Так беспредельно куётся сердцем жизненная цепь».</w:t>
      </w:r>
    </w:p>
    <w:p>
      <w:r>
        <w:t>Прислушались ли вы к вашему сердцу? Трепещет ли оно в ритм Совершенного Сердца, которое вмещает вас всех?</w:t>
      </w:r>
    </w:p>
    <w:p>
      <w:r>
        <w:t>Когда я благословляла учеников во время конференции, касаясь их сердца аметистовым яйцом, они подходили ко мне на расстояние в полметра, и я начинала слышать биение их сердца. Сердце билось в груди, ожидая того благословения. Когда они подходили ближе, биение было, как гром. И я касалась сердца яйцом, и они получали назначенную им спираль энергии. Десятки и десятки людей проходили, их сердца громко стучали. Я слышала это, потому что была в сердце Владыки. Их сердца громко бились в ожидании получения своей порции благословения. И это было совершенно независимо от воли и желания учеников, подходящих для получения благословения.</w:t>
      </w:r>
    </w:p>
    <w:p>
      <w:r>
        <w:t>Так закончу на сердце, пусть женщина утвердится на этом великом символе преображения всей жизни и устремится к подвигу духовного перерождения всего человечества.</w:t>
      </w:r>
    </w:p>
    <w:p>
      <w:r>
        <w:t>Матерь — жизнь дающая, жизнь охраняющая — пусть станет Матерью (с большой буквы) Ведущей (с большой буквы), Одаряющей и Всепринимающей.</w:t>
      </w:r>
    </w:p>
    <w:p>
      <w:r>
        <w:t>Спасибо за внимание.</w:t>
      </w:r>
    </w:p>
    <w:p>
      <w:r>
        <w:t>Есть ли какие-то вопросы по сегодняшней лекции?</w:t>
      </w:r>
    </w:p>
    <w:p>
      <w:r>
        <w:t>Вопрос: Вы говорили в первой лекции о расширении сознания и о сферическом видении вместо дуального видения двумя глазами. Каким образом мы приходим к сферическому осознанию?</w:t>
      </w:r>
    </w:p>
    <w:p>
      <w:r>
        <w:t>Ответ: Вы начинаете думать сердцем. Вы используете другую способность для процесса думанья. Это как взять ручку ногой. Вы перемещаете сознание, которое называете умом, к уровню чакры сердца и позволяете думать сердцу. На самом деле «думать» не совсем точное слово. Вы позволяете сердцу постигать интуитивно. Сердце осознает. Оно не проходит через процесс, чтобы получить знание.</w:t>
      </w:r>
    </w:p>
    <w:p>
      <w:r>
        <w:t>Вопрос: У вас при этом есть мысли? Визуальные образы?</w:t>
      </w:r>
    </w:p>
    <w:p>
      <w:r>
        <w:t>Ответ: Сердце осознает картины, которые мы описывали, и осознает концентрацию энергии. Сердце делает это. Вы полностью отказываетесь от своего внешнего ума. И вы позволяете своему Христо-разуму как сердцу (сердечному аспекту Христо-разума) размышлять. Иными словами, вы просто находитесь в состоянии бытия. Вы просто есть, существуете. Вы не думаете, как прийти туда или вернуться обратно.</w:t>
      </w:r>
    </w:p>
    <w:p>
      <w:r>
        <w:t>Вопрос: Когда вы говорили о том, чтобы пойти в сердце, это ментальный процесс? Когда вы идете на уровень Христа и возвращаетесь назад – это ментальный процесс?</w:t>
      </w:r>
    </w:p>
    <w:p>
      <w:r>
        <w:t>Ответ: Вы говорите о каком-то конкретном упражнении?</w:t>
      </w:r>
    </w:p>
    <w:p>
      <w:r>
        <w:t>Я иду на уровень Христа скорее как отказ, отпускание, а не так, что я делаю шаг левой ногой, потом правой. Когда вы только начинаете делать это, вам требуется учиться делать поэтапно, как когда вы учитесь кататься на велосипеде. Но когда вы научитесь кататься, то потом уже просто катаетесь, и вы не думаете, как это делать. Когда вы научились поднимать руку, вы посылаете импульс в мозг, мозг принимает его… всё это процесс, который в какой-то момент вашего развития просто происходит.</w:t>
      </w:r>
    </w:p>
    <w:p>
      <w:r>
        <w:t>Когда речь идет о сердце, сердце подобным же образом являет собой все это… Это почти как звук, который звучит внутри вас. Это особый звук, определенный тон. И всё ваше существо знает, что он относится к определенному силовому полю.</w:t>
      </w:r>
    </w:p>
    <w:p>
      <w:r>
        <w:t>Вы тренируете собак, например, чтобы они откликались на звук для приема пищи. В ваших чакрах есть всевозможные космические звуки разного тона. И восприятие этих звуков разного тона может поместить вас в определенное состояние космического сознания без процесса [разворачивающегося во времени и пространстве]. Это как чайка по имени Джонатан Ливингстон – она на берегу, и вдруг мгновенно оказывается в другой сфере. И Джонатан наблюдала, как другие чайки-мастера делали это.</w:t>
      </w:r>
    </w:p>
    <w:p>
      <w:r>
        <w:t>Мы говорим, что это происходит через мысль. Но мысль как процесс недостаточно быстра. Это должна быть мысль как высвобождение света.</w:t>
      </w:r>
    </w:p>
    <w:p>
      <w:r>
        <w:t>_________________________________________________________________ Лекция была прочитана Элизабет Клэр Профет 7 октября 1975 года.</w:t>
      </w:r>
    </w:p>
    <w:sectPr/>
  </w:body>
</w:document>
</file>