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2013</w:t>
      </w:r>
    </w:p>
    <w:p>
      <w:r>
        <w:t>Август 2013</w:t>
      </w:r>
    </w:p>
    <w:p>
      <w:r>
        <w:rPr>
          <w:b/>
        </w:rPr>
        <w:t>Музыка иерархии Рыб</w:t>
      </w:r>
    </w:p>
    <w:p>
      <w:r>
        <w:t>Жемчужины МудростиАвгуст 2013</w:t>
      </w:r>
    </w:p>
    <w:p>
      <w:r>
        <w:t>Август 2013</w:t>
      </w:r>
    </w:p>
    <w:p>
      <w:r>
        <w:t>Лекции Элизабет Клэр Профет</w:t>
      </w:r>
    </w:p>
    <w:p>
      <w:r>
        <w:t>«Музыка иерархии Рыб»</w:t>
      </w:r>
    </w:p>
    <w:p>
      <w:r>
        <w:t>2-я линия Космических Часов</w:t>
      </w:r>
    </w:p>
    <w:p>
      <w:r>
        <w:t>Мы очень рады приветствовать вас сегодня на нашей третьей лекции, посвященной двенадцати солнечным иерархиям и высвобожденной этими иерархиями музыка сфер, несущей гармонию Света, идущего из центра Богоначала. Сегодня мы рассмотрим, как свет был высвобожден в пламени Бого-овладения (Бого-мастерства), являющемся пламенем эпохи Рыб.</w:t>
      </w:r>
    </w:p>
    <w:p>
      <w:r>
        <w:t>Пожалуйста, помните, что когда мы говорим о Рыбах, то речь идет об имени, под которым высвобождается определенная частота разума Бога; речь идет об иерархии, которая начинается со 144 000 Космических Существ, поддерживающих сознание Христо-мастерства и Бого-мастерства. Символом Рыб (символом этой иерархии, этих небесных сонмов, служащих Бого-сознанию) являются две связанные друг с другом рыбы, плывущие в противоположных направлениях, и во рту каждой из рыб в созвездии Рыб находится звезда.</w:t>
      </w:r>
    </w:p>
    <w:p>
      <w:r>
        <w:t>Мы видим энергии Альфы и Омеги, идущие в глубины элемента воды. Вода является символом и олицетворением божественной женственности. Рыба всегда была символом чего-то скрытого, оккультного, тайного. Поэтому ранние христиане, подписываясь, использовали рыбу как свой знак, так как были учениками таинств Христа, таинств эпохи Рыб, которую возвестил Иисус и в которой он был Владыкой.</w:t>
      </w:r>
    </w:p>
    <w:p>
      <w:r>
        <w:t>Море символизирует глубину материнского сознания, Бога как Мать. Ее сознание – это царство души. Вода: в воде происходит наш первый контакт с материей, когда мы пребываем в эмбриональном состоянии; мы плаваем в море Божественной Матери. Это этап внутреннего развития, которое предшествует эволюции во внешнем мире.</w:t>
      </w:r>
    </w:p>
    <w:p>
      <w:r>
        <w:t>Интересно, что миссия Иисуса началась с моря и закончилась морем, ибо он является Владыкой эпохи Рыб. Иисус, когда «проходил близ моря Галилейского» увидел «двух братьев: Симона, называемого Петром, и Андрея, брата его, закидывающих сети в море, ибо они были рыболовы, и говорит им: «идите за Мною, я сделаю вас ловцами человеков. И они тотчас, оставив сети, последовали за Ним. Оттуда, идя далее, увидел Он других двух братьев, Иакова Зеведеева и Иоанна, брата его, в лодке… починивающих (чинящих) сети свои», что символизирует починку сетей сознания, о которых Иисус сказал своим ученикам: «закиньте сеть по правую сторону лодки, и поймаете». (Матф. 4:19-21; Иоан. 21:6)</w:t>
      </w:r>
    </w:p>
    <w:p>
      <w:r>
        <w:t>Сеть сознания была заброшена в глубины материнского сознания для изучения таинства Бого-мастерства. Иисус увидел тех рыболовов «и призвал их. И они тотчас, оставив лодку и отца своего, последовали за ним». (Матф. 19:22) Иисус собирался учить их таинству познания мудрости Отца и Матери через Сына – через Христа как посредника. Они узнали его голос и последовали за ним.</w:t>
      </w:r>
    </w:p>
    <w:p>
      <w:r>
        <w:t>По завершении своей миссии, Иисус в последней сцене пришел к своим ученикам на берег Галилейского моря, и они не узнали его. И тогда он сказал им: «закиньте сеть по правую сторону лодки, и поймаете». Они закинули и «уже не могли вытащить сети от множества рыбы. Тогда ученик, которого любил Иисус, говорит Петру: это Господь». (Иоан. 21:6-7)</w:t>
      </w:r>
    </w:p>
    <w:p>
      <w:r>
        <w:t>«Симон же Петр, услышав, что это Господь, опоясался одеждою, – ибо он был наг, – и бросился в море. А другие ученики приплыли в лодке, – ибо недалеко были от земли, локтей около двухсот, – таща сеть с рыбою. Когда же вышли на землю, видят разложенный огонь и на нем лежащую рыбу и хлеб». (Иоан. 21:7-9)</w:t>
      </w:r>
    </w:p>
    <w:p>
      <w:r>
        <w:t>Сам Иисус более не нуждался в пище мира сего, однако из духа любви и сострадания, который характеризует истинного представителя Рыб, он приготовил пищу для учеников, чтобы иметь возможность передать им пищу для души, пищу для сознания, не пренебрегая их физической потребностью.</w:t>
      </w:r>
    </w:p>
    <w:p>
      <w:r>
        <w:t>Итак, они пришли и обедали. И когда они закончили, Иисус задал Петру очень важный вопрос. «Он говорит Симону Петру: Симон Ионин! любишь ли ты Меня больше, нежели эти? Петр говорит Ему: так, Господи! Ты знаешь, что я люблю Тебя». (Иоан. 21:15)</w:t>
      </w:r>
    </w:p>
    <w:p>
      <w:r>
        <w:t>Иисус показывал Петру рыбу и говорил ему: любишь ли ты меня больше, чем любишь эти символы, ибо ты можешь потеряться в символичности, в ритуале, в мертвой букве. Любишь ли ты меня, Христа живого, больше этих символов? «Иисус говорит ему: паси агнцев Моих». Это величайший сердечный призыв Христа, закладывающего основание для двухтысячелетней возможности Христо-овладения. Иисуса больше всего беспокоило, чтобы ученики любили его, любили свет Христа (и не только в нем, но во всем человечестве) достаточно сильно, чтобы заботиться о нужде внешнего сознания – подготовить пищу на берегах Галилеи, пригласить людей прийти и отобедать, то есть удовлетворить человеческую нужду, где это необходимо, а затем удовлетворить духовную нужду.</w:t>
      </w:r>
    </w:p>
    <w:p>
      <w:r>
        <w:t>Иисус спрашивал Петра трижды, и тот трижды отвечал: «Ты знаешь, что я люблю Тебя». «Иисус говорит ему: паси овец Моих. Истинно, истинно говорю тебе: когда ты был молод, то препоясывался сам и ходил, куда хотел; а когда состаришься, то прострешь руки твои, и другой препояшет тебя, и поведет, куда не хочешь. Сказал же это, давая разуметь, какою смертью Петр прославит Бога. И, сказав сие, говорит ему: иди за Мною». (Иоан. 21:18-19)</w:t>
      </w:r>
    </w:p>
    <w:p>
      <w:r>
        <w:t>«Иисус говорит ему: если Я хочу, чтобы он пребыл, пока приду, что тебе до того? ты иди за Мною». (Иоан. 21:22) Он говорил об Иоанне Возлюбленном, «которого любил Иисус и который на вечери, приклонившись к груди Его, сказал: Господи! Кто предаст Тебя?» Но Иисус всегда отвечает нам, когда мы бываем озабочены человеческой личностью: «что тебе до того? ты иди за Мною».</w:t>
      </w:r>
    </w:p>
    <w:p>
      <w:r>
        <w:t>Рыбы являются знаком воды и Бого-овладения нашими эмоциями. Иисус демонстрировал это овладение раз за разом: он шел по морю Галилейскому, протянул руку Петру, используя божественную алхимию, и передал свое мастерство через прикосновение руки; и тогда Петр тоже смог пойти по воде. Иисус изгонял бесов для исцеления эмоционального тела. Итак, Иисус показал нам Бого-овладение – власть над любыми болезнями (ибо он исцелял от болезней), власть над любыми грехами (ибо он освобождал от грехов) и власть над смертью. Он – живой Владыка, живое свидетельство на Земле и на Небесах нашей победы над последним врагом эпохи Рыб. И наша задача – явить ту же победу здесь и сейчас.</w:t>
      </w:r>
    </w:p>
    <w:p>
      <w:r>
        <w:t>Согласно космической астрологии, которой нас учила Мать Мария, Рыбы являются водным знаком, но в эфирном теле – теле огня. Это – вода в огне. Это создает особое качество потока – огня эфирных сфер, текущего в воды эмоционального тела и дающего тем, кто обретает мастерство в Рыбах, прикосновение огненного царства, которое может стать ощутимым в эмоциональном теле (или теле желаний).</w:t>
      </w:r>
    </w:p>
    <w:p>
      <w:r>
        <w:t>Анаграмма слова желания (desire) означает «божество рождает» (diety sires), что значит: божество рождает истинный образ Бога Отца-Матери через совершенную любовь, проявленную в спокойном море Бога-контроля в эмоциональном теле.</w:t>
      </w:r>
    </w:p>
    <w:p>
      <w:r>
        <w:t>Два слова, которые характеризуют характер и личность настоящего представителя Рыб. Это (1) мистический и (2) одаренный богатым воображением. Мистическое проявление приходит с огненным сонастроем души с эфирной светокопией. Одаренность богатым воображением приходит с бесконечным разнообразием колыханий моря, движением эмоций. Эмоции (emotions) – это энергия в движении (energy in motion). Но мастерством является энергия в движении под Бого-контролем. И именно это было присуще Иисусу, именно это было проявлением овладения мастерством эпохи Рыб. Его великая сила лежала в невидимой глубине вселенского разума и в оригинальности его подхода к энергетической завесе. Мы называем зло (evil) завесой майи, или энергетической завесой.</w:t>
      </w:r>
    </w:p>
    <w:p>
      <w:r>
        <w:t>Уникальное представление закона Иисусом было открытой дверью, через которую могла течь благодать. Иисус встречался с учителями – сарацинами, саддукеями, фарисеями, раввинами, которые воплощались в конце двухтысячелетнего цикла эпохи Овна. Цель того цикла была установить закон – закон Моисея, Пятикнижия, Десяти заповедей – закон о том, как жить, как научиться жить в соответствии с законами Бога.</w:t>
      </w:r>
    </w:p>
    <w:p>
      <w:r>
        <w:t>К концу каждой эпохи изначальный огонь, который зажег ту эпоху, часто бывал искажен. Мы видели такое искажения учений Христа в последние дни эпохи Рыб. Так же произошло искажение закона эпохи Овна. Иисус пришел, чтобы исправить закон, восстановить закон Моисея и построить на истинном основании того закона милосердие посредника – великого Слова, Христа.</w:t>
      </w:r>
    </w:p>
    <w:p>
      <w:r>
        <w:t>Существуют очень интересные, яркие примеры того, как Иисус превзошел тот закон. Над ним смеялись лицемеры, и он прямо в лицо называл их лицемерами и осуждал их ложь, их искушения, их тщетные попытки разоблачить его. И каждая их попытка раскрывала еще одну сторону Христа, срывала еще одну завесу, за которой стоял Христос – открытый и безукоризненный. Один из таких примеров был, когда они спросили его: нужно ли давать подать кесарю, и он упрекнул их, говоря: «принесите Мне динарий, чтобы Мне видеть его… чье это изображение и надпись? Они сказали Ему: кесаревы. Иисус сказал им в ответ: отдавайте кесарево кесарю, а Божие Богу». (Марк 12:15-17)</w:t>
      </w:r>
    </w:p>
    <w:p>
      <w:r>
        <w:t>Итак, он упрекнул их за глупое поведение. Он отвечал прямо и недвусмысленно, однако его не могли упрекнуть, что он выступает против закона Рима или закона Иудеи, закона Бога или закона Христа. Такова находчивость истинного представителя Рыб.</w:t>
      </w:r>
    </w:p>
    <w:p>
      <w:r>
        <w:t>Другой случай касался глубоко укоренившегося закона побивать камнями женщину, замеченную в прелюбодеянии. Резкое осуждение есть искажение закона, ибо, имея закон, люди ставят себя в положение судей и осуждают друг друга за то, что, по их представлению, является злоупотреблением законом.</w:t>
      </w:r>
    </w:p>
    <w:p>
      <w:r>
        <w:t>Иисус стремился упразнить этот обычай осуждения и вынесения приговора, а также принижения женского луча. Он увидел, что те, кто собрался каменовать ту женщину, были виновны в совершении того же греха в прошлых воплощениях. Он также видел, что те же люди, которые хотели закидать ее камнями, сами пользовались ее услугами и принижали ее женское начало. Не говоря прямо, он начал «писать перстом на земле»; он писал о том, что сделал каждый из них в прошлых жизнях. Они начали отступать и «уходить один за другим». Иисус сказал: «кто из вас без греха, первый брось на нее камень». (Иоан. 8:6-7)</w:t>
      </w:r>
    </w:p>
    <w:p>
      <w:r>
        <w:t>«Они же, услышав то и будучи обличаемы совестью, стали уходить один за другим... Иисус, восклонившись и не видя никого, кроме женщины, сказал ей: женщина! где твои обвинители? Никто не осудил тебя? Она отвечала: никто, Господи. Иисус сказал ей: и Я не осуждаю тебя; иди и впредь не греши». (Иоан. 8:8-10) Сам Господь Бог написал великий спектакль – драму жизни Иисуса, в которой отобразил революцию, ведущую в новую эпоху.</w:t>
      </w:r>
    </w:p>
    <w:p>
      <w:r>
        <w:t>Сколько раз великие драматурги – Шекспир, Пьер Корнель, Жан Расин, Мольер – использовали этот эффективный прием в пьесах: они рисовали пародию над глупостью, заставляя людей смеяться над собой. И зрители, смеясь над собой, выучивали урок, и общество поднималось еще на один виток спирали. Иисус учил как великий драматург.</w:t>
      </w:r>
    </w:p>
    <w:p>
      <w:r>
        <w:t>Один из наиболее интересных примеров порицания искажения раввинского закона запечатлен во второй главе Евангелия от Марка.</w:t>
      </w:r>
    </w:p>
    <w:p>
      <w:r>
        <w:t>«И случилось Ему в субботу проходить засеянными полями, и ученики Его дорогою начали срывать колосья. И фарисеи сказали Ему: смотри, что они делают в субботу, чего не должно делать? Он сказал им: неужели вы не читали никогда, что сделал Давид, когда имел нужду и взалкал сам и бывшие с ним? как вошел он в дом Божий при первосвященнике Авиафаре и ел хлебы предложения, которых не должно было есть никому, кроме священников, и дал и бывшим с ним? И сказал им: суббота для человека, а не человек для субботы; посему Сын Человеческий есть господин и субботы». (Марк 2:23-28)</w:t>
      </w:r>
    </w:p>
    <w:p>
      <w:r>
        <w:t>Итак, косное восприятие закона должно быть разрушено, и Иисус, которого часто изображают как мягкого, кроткого человека, выступает с кнутом в руке, чтобы опрокинуть столы меновщиков в храме. Итак, великий архетип эпохи Рыб обладает пламенем бесстрашия, благодаря которому он побеждает пункт за пунктом все сопротивление истинному закону Моисея. Иисуса должны почитать как высшего жреца по чину Мелхиседека, чтобы человек мог быть заново рожден по образу и подобию Бога, по которому был сотворен.</w:t>
      </w:r>
    </w:p>
    <w:p>
      <w:r>
        <w:t>Согласно космической астрологии, которой нас учили, Рыбы – это те, кто воплощает разум Христа, завершая то, что было создано в эпоху Овна. Рыбы отмечают конец цикла формирования идей Овна. Следовательно, это время пожать в воде то, что было посеяно в огне. Это время возращения кармы, время исполнения и завершения циклов эволюции души. И то, какие плоды мы пожинаем в эту эпоху, какие узоры энергетических спиралей возвращаются для искупления, зависит от того, что мы посеяли в Овне. Мы должны встретить и исправить каждую неверную и несовершенную йоту и черту, запечатленную в огне. И мы очищаемся через трансмутирующие огни. Таким образом, крещение водой Иисуса достигает кульминационной точки в крещении огнем Святого Духа.</w:t>
      </w:r>
    </w:p>
    <w:p>
      <w:r>
        <w:t>Иерархия Овна поддерживает космический образец усовершенствованного человека. Это совершенство достигается через Рыб. Теперь мы понимаем мистерию, описанную в 15-й главе Книги «Откровение»: «И видел я как бы стеклянное море, смешанное с огнем; и победившие зверя и образ его, и начертание его и число именно его, стоят на этом стеклянном море, держа гусли Божии, и поют песнь Моисея, Раба Божия, и песнь агнца, говоря: 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один свят. Все народы придут и поклонятся пред Тобою, ибо открылись суды Твои». (Откр. 15:2-4)</w:t>
      </w:r>
    </w:p>
    <w:p>
      <w:r>
        <w:t>«Стеклянное море, смешанное с огнем», – это овладение местом солнца. Место солнца – солнечное сплетение – это центр в человеке, через который происходит овладение энергиями эмоций. И Иисус является Владыкой того центра в человеке. Когда этим центром овладевают, образцы становятся перманентными в огне. Таким образом вода и огонь смешиваются.</w:t>
      </w:r>
    </w:p>
    <w:p>
      <w:r>
        <w:t>«И победившие зверя»: зверь состоит из энергий плотского ума человека, его эмоций. Те, кто побеждает плотский ум (или зверя), стоят на этом стеклянном море, ходят по водам эмоционального тела, и луна под ногами их, как у божественной Девы.</w:t>
      </w:r>
    </w:p>
    <w:p>
      <w:r>
        <w:t>«И победившие зверя и образ его, и начертание его и число именно его» – над всем этим – держат Гусли Божии (Гусли Божии – это инструменты 12-ти иерархий Солнца. Струны приносят энергии творческих сфер). Итак, в эпоху Рыб есть эта возможность одержать победу; и книга «Откровение» является историей победы того века и торжества пламени Бого-мастерства.</w:t>
      </w:r>
    </w:p>
    <w:p>
      <w:r>
        <w:t>Мы собираемся прослушать произведения двух музыкантов эпохи Рыб, и оба они родились под знаком и иерархией Рыб.</w:t>
      </w:r>
    </w:p>
    <w:p>
      <w:r>
        <w:t>Фредерик Шопен родился в 1809 году, имея франко-польские корни. Он был истинным сыном [иерархии] Рыб. Его хороший друг Франц Лист написал о нем то, что может быть названо настоящей характеристикой истинного представителя Рыб: «Он держался в стороне от всех шумных и часто посещаемых дорог и построил для себя уединенную келью. Как набожные люди изливают душу в молитве, так он изливал свою душу в музыкальных сочинениях; то, что другие говорили, стоя на коленях, он изрекал на языке звука – все таинства страсти и печали, которые человек может понять без слов, ибо нет слов, способных адекватно описать их». Однажды настает время, когда мы отставляем в сторону слова, ибо особенности проявлений души могут быть выражены только через музыку.</w:t>
      </w:r>
    </w:p>
    <w:p>
      <w:r>
        <w:t>Сама душа польского народа выражена в работах Фредерика Шопена. Мы должны понимать, что каждый народ имеет некий аспект Христо-сознания, который он должны воплотить – высоко держать, как звезду, как драгоценность. Разные аспекты Божьего сознания должны быть проявлены через разные народы. Как было бы скучно, если бы все люди и народы были похожи друг на друга. Мы были бы все одинаковыми! Но мы узнаем Христа через воплощение Христа во многих людях. У поляков первостепенную важность имеет любовь к свободе.</w:t>
      </w:r>
    </w:p>
    <w:p>
      <w:r>
        <w:t>Итак, аспект Христо-сознания, который олицетворяет дух этих людей, проявлен в полонезе Фредерика Шопена. Шопен верен водной природе правителя его знака. Он хотел, чтобы все его сочинения исполнялись с колебательным движением, имитирующим струящееся движение воды. «Своим особенным стилем игры, – написал Лист, – Шопен пленительно отобразил это постоянное колебание, заставляющее мелодию волнообразно колебаться верх-вниз, будто лодка на волнах. Для того чтобы эта манера исполнения придала особенную притягательность его стилю, он указывал в своих работах «tempo rubato», что означает ритм неровный, возбужденный, прерывистый.</w:t>
      </w:r>
    </w:p>
    <w:p>
      <w:r>
        <w:t>Музыка Шопена передает движение воды, а также лазурно-голубой цвет, который называют компенсацией Духа за скорбь, печаль. Думая о Рыбах, надо всегда помнить, что для этого знака характерно полное отречение в Гефсиманском саду. Настоящий представитель Рыб знает путь Гефсимании – путь 14-ти этапов крестного пути. Поэтому Рыб называют знаком скорби, печали, но это недолгая скорбь – только на ночь, а наутро приходит радость.</w:t>
      </w:r>
    </w:p>
    <w:p>
      <w:r>
        <w:t>Через личную любовь человек переживает Гефсиманию, через безличную любовь он одерживает победу в пламени Бого-мастерства. Любовь Иисуса к своим ученикам, к нам, ко всему человечеству – заставила его пройти через всю ту боль, через которую он прошел. Боль – это трансмутация – трансмутация грехов мира. Боль мира, которую мы чувствуем, – это алхимический процесс трансмутации, посредством которого энергии, которые были заключены в боли и скорби, оказываются трансмутированы, и в силе нашей радости рождается огонь воскресения. Таким образом сила становится движущей силой для воскресения. Понимая процесс алхимии, мы начинаем осознавать, как боль выявляет высшее в человеке.</w:t>
      </w:r>
    </w:p>
    <w:p>
      <w:r>
        <w:t>Некоторые люди слышат в музыке Шопена какую-то печаль, грусть, будто смех замаскирован и скрывает слезы. Но я слышу торжество пламени мастерства над скорбью. И все печали, бремя, революции и преследования поляков превращаются в победу в водах и огнях свободы. Именно этот дух уловил Шопен, медитируя на ангела-деву Польши, на Христо-сознание, на Каузальные Тела людей этой страны. Он написал более десяти полонезов, вдохновленный великими поэтами-патриотами своего времени. Мы будем медитировать на всё, о чем мы сейчас говорили, слушая Полонез ля бемоль мажор, сочинение 53.</w:t>
      </w:r>
    </w:p>
    <w:p>
      <w:r>
        <w:t>[Трек 17. Ф. Шопен. Полонез, ля бемоль мажор, сочинение 53.]</w:t>
      </w:r>
    </w:p>
    <w:p>
      <w:r>
        <w:t>Это музыка пробуждает чувство свободы в этом конечном мире, образуя мост к нашему чувству свободы в Боге. О Шопене сказано, что он любитель невозможного, настолько близок он к звездным сферам.</w:t>
      </w:r>
    </w:p>
    <w:p>
      <w:r>
        <w:t>Так как музыка взята из гения Христо-сознания, она возвращает людям, обремененным человеческим сознанием, потерянную ими индивидуальность, саму их душу. Итак, музыка Шопена была душой Польши, давшей им достоинство и чувство собственного достоинства стоять перед любым врагом, любой армией, и говорить: «Ты не будешь попирать огни свободы».</w:t>
      </w:r>
    </w:p>
    <w:p>
      <w:r>
        <w:t>Это наследие миру, из которого мы все можем вынести урок и которое мы все можем стремиться достичь. Любая культура, любой народ имеет свой пик реализации аспекта Христо-сознания. И лучше всего это отражено в музыке народа.</w:t>
      </w:r>
    </w:p>
    <w:p>
      <w:r>
        <w:t>Мы переходим к другому композитору, родившемуся под знаком Рыб. Георг Фридрих Гендель родился в 1685 году в Англии. Он родился на переходе из знака Водолея в знак Рыб. Водолей дал ему способность преодолеть все преграды и устремиться вперед с данным ему Богом великим даром, которому противодействовал отец Фридриха и вся семья. Здесь мистическая сторона Рыб расширена проницательностью Водолея. 22 августа 1741 года сама божественная Мать Мария с Архангелом Рафаилом пришли в то скромное место, где жил Гендель – жил, подвергаемый преследованиям и гонениям. Во время личного распятия, которое он проходил, преследуемый кредиторами и врагами, он практически зашел в тупик, означающий конец его карьеры. Прямо в начале цикла, когда огни Льва несутся в знак Девы (знак Божественной Матери) – Мать явилась Генделю и высвободила в 23 дня произведение «Мессия».</w:t>
      </w:r>
    </w:p>
    <w:p>
      <w:r>
        <w:t>Слуга принес ему еду. Вернувшись много часов спустя, он увидел, что она осталась нетронутой, а Гендель смотрел в окно, и слезы лились из его глаз. Он только что написал хор «Аллилуйя». Со слезами на глазах он сказал: «Кажется, я только что видел перед собой Небеса и самого великого Бога».</w:t>
      </w:r>
    </w:p>
    <w:p>
      <w:r>
        <w:t>Хор «Аллилуйя», всё произведение «Мессия» передает нам мистерии Христа. Весь век Рыб положен на музыку через Мать Марию. Когда я медитировала на нее и на эту музыку сегодня утром, она открыла мне, что дала рождение новому образу своего сына в музыке оратории «Мессия».</w:t>
      </w:r>
    </w:p>
    <w:p>
      <w:r>
        <w:t>Боясь критики англичан, Гендель отправился в Ирландию, где Святой Патрик сфокусировал трехлепестковое пламя и учение о троице в [эмблеме Ирландии] – трилистнике. Музыку радостно приветствовали люди, преданные Матери, но когда ее услышали английские представители духовенства, сказали что «Мессия» – это богохульство и кощунственное превращение жизни и страстей Христовых в театральное представление. Можно только удивляться, как антихрист становится главой церкви и как духовное нечестие процветает в высшем свете, осуждая ту самую музыку, которая разбивает старую форму, разбивает старое и приносит новое – аспект истинных представителей Дома Израилева, потерянных колен Израилевых, воплотившихся в англоговорящих народах, чтобы принести сознание Святого Грааля человечеству, а также чашу с живой водой – чашу, которая является чашей эпохи Рыб и содержится в «Мессии».</w:t>
      </w:r>
    </w:p>
    <w:p>
      <w:r>
        <w:t>Мы слышим в этой музыке минорный ключ беспокойного движения сил антихриста и правителей мира сего, борющихся до наступления зари света Христа. Как Ирод преследовал младенца Христа, так в каждом веке до высвобождения Христического света наблюдается беспорядок, смятение и нарастание борьбы. В наше время мы являемся свидетелями такой борьбы на Ближнем Востоке. Затем мы слышим «Аллилуйя!» Аллилуйя! Ибо воцарился Господь Бог Вседержитель. Аллилуйя! Царство мира сего стало царством Господа нашего и Христа Его, и он будет царствовать во веки веков, Царь царей и Господь господствующих.</w:t>
      </w:r>
    </w:p>
    <w:p>
      <w:r>
        <w:t>Поднявшись к этим великим высотам победы Света, мы провозглашаем вместе с Генделем, вместе с Марией: «Я знаю, Искупитель мой жив, и Он в последний день восставит из праха распадающуюся кожу мою сию, и я во плоти моей узрю Бога». (Иов 19:25, 26) Таково обещание, данное в эпоху Рыб, что через победу Христа, живущего в нас, в самих наших телах, в одеждах кожаных, в которые Господь Бог одел нас, мы можем быть преображены силой алхимии, силой изреченного Слова и, как Иоанн сказал, стать «подобны Ему, потому что увидим Его, как Он есть». (1 Иоан. 3:2)</w:t>
      </w:r>
    </w:p>
    <w:p>
      <w:r>
        <w:t>Давайте помедитируем на победу Света над Тьмой и на то мгновение, когда мы тоже узрим эту победу в себе. Во плоти своей мы узрим Бога.</w:t>
      </w:r>
    </w:p>
    <w:p>
      <w:r>
        <w:t>[Треки 18-29. Г. Гендель, из оратории «Мессия».]</w:t>
      </w:r>
    </w:p>
    <w:p>
      <w:r>
        <w:t>«Музыка иерархии Овна»</w:t>
      </w:r>
    </w:p>
    <w:p>
      <w:r>
        <w:t>3-я линия Космических Часов</w:t>
      </w:r>
    </w:p>
    <w:p>
      <w:r>
        <w:t>Мы очень рады приветствовать всех вас на нашей лекции. Сегодня мы продолжим изучать сознание двенадцати солнечных иерархий, служение которых состоит в ступенчатом понижении для человека самоосознания Бога, иными словами, осознания Богом Самого Себя. Мы рассмотрели музыкальные произведения композиторов, родившихся под знаками Козерога, Водолея и Рыб, а теперь переходим к знаку и служению иерархии Овна.</w:t>
      </w:r>
    </w:p>
    <w:p>
      <w:r>
        <w:t>Под солнечными иерархиями мы понимаем сонмы Господни, свято хранящие определенное качество Богоначала от имени Христа. Мы сознаем, что каждая из этих иерархий состоит из 144 000 Космических Существ, одушевляющих конкретную добродетель от имени человечества. Если говорить об иерархии Овна, то здесь мы чтим пламя Христа – пламя Бого-контроля.</w:t>
      </w:r>
    </w:p>
    <w:p>
      <w:r>
        <w:t>Проходя обучение под руководством этой иерархии и Христа, который выступает ее представителем, человечество узнаёт, как контролировать энергии существа и сознания. Овен – первый знак разума Христа. Всего же разум Христа проходит раскрытие в трех иерархиях – Овне, Тельце, Близнецах, – образующих квадрант воздуха.</w:t>
      </w:r>
    </w:p>
    <w:p>
      <w:r>
        <w:t>Взяв круг Божьего существа и разделив его пополам, а затем еще раз пополам, мы получаем четыре равные части круга, четыре четверти. Каждая из четвертей одушевляется тремя иерархиями. Повторим: первые три рассмотренные нами иерархии – Козерог, Водолей, Рыбы – являются иерархиями, которые управляют формированием эфирного тела (или тела памяти) человека. Сегодня мы переходим ко второму квадранту в нашем круге. Иерархии Овна, Тельца и Близнецов одушевляют ментальное тело. Именно в ментальном теле нам предстоит воплотить разум Христа.</w:t>
      </w:r>
    </w:p>
    <w:p>
      <w:r>
        <w:t>Иерархия Овна поддерживает космический образец совершенного Богочеловека. Овен – огненный знак, он расположен в воздушном квадранте существа. Овен отмечает точку перехода от огня эфирного тела к воздуху ментального тела. Когда мы говорим «огонь», «воздух», «вода» и «земля», мы говорим не о [мировых] стихиях, а о планах сознания Бога. Пользуясь этими терминами, подобно древним алхимикам, мы начинаем видеть различия в планах Божьего сознания.</w:t>
      </w:r>
    </w:p>
    <w:p>
      <w:r>
        <w:t>Многие великие аватары имели переживания этих планов и упоминали о них в своих писаниях, как, например, Святой Павел, когда он говорил, что встречал человека «в теле ли – не знаю, вне ли тела – не знаю...» (2 Кор. 12:2) – так как в тот момент Павел превосходил планы сознания. Итак, когда мы говорим об огне, воздухе, воде и земле, мы делаем попытку описать неизвестное с помощью чего-то известного. Таким образом эти названия становятся символами, чтобы мы могли понять еще один аспект существа Бога. Так, огонь Божьего существа служит символом Духа, наивысшей концентрации; воздух же символизирует течение этого огня в ум. Таким образом, воздух передает нам осознание такого аспекта Бога, как ум.</w:t>
      </w:r>
    </w:p>
    <w:p>
      <w:r>
        <w:t>Овен – знак, на который приходится весеннее равноденствие, высвобождение огней воскресения. В этих огнях, как продемонстрировал Иисус, когда сложил свою жизнь и вернул ее, человеческая личность под воздействием алхимии священного огня преобразуется в личность божественную; другими словами, человеческая личность становится божественной личностью. Иисус еще в самом начале своей миссии сказал: «…разрушьте храм сей, и Я в три дня воздвигну его». (Иоан. 2:19) Таково проявление указа Овна, преобразующей силы этой алхимии. Таким образом, человек по весне возрождается, обновляется. И музыка Овна – музыка сфер, приходящая от данной иерархии, зовет к этому великому преодолению – победе человека нетленного над человеком тленным.</w:t>
      </w:r>
    </w:p>
    <w:p>
      <w:r>
        <w:t>Величайшие марши мира, их маршевый ритм четыре четверти, марш армий, движение в марше детей [Света] во времени и пространстве символизируют продвижение души вперед – к трансформации, которая свершается в ритуале весны. Утверждение Павла «Я каждый день умираю» (1 Кор. 15:31) – отличительный знак истинного Овна, ибо умирание меньшего, нереального «я» ради большего, истинного Я происходит ежедневно в жизни посвященного, рожденного под знаком Овна.</w:t>
      </w:r>
    </w:p>
    <w:p>
      <w:r>
        <w:t>Когда вы проходите посвящения под иерархией Овна, то каким бы ни был ваш знак рождения, вы проходите через это умирание ежедневно. Омытый в огнях Овна, сонастроенный с возвышенным сознанием этой иерархии ученик, испытывает умерщвление какой-то части человеческого эго каждый день. Одновременно, с умиранием человеческого, происходит рождение божественного. Павел писал об этом умирании в Первом послании к Коринфянам: «Но скажет кто-нибудь: как воскреснут мертвые? и в каком теле придут? Безрассудный! то, что ты сеешь, не оживет, если не умрет». (1 Кор. 15:35–36) Это утверждение трудно понять тем, кто не посвящен в весенние ритуалы пламени воскресения.</w:t>
      </w:r>
    </w:p>
    <w:p>
      <w:r>
        <w:t>«И когда ты сеешь, то сеешь не тело будущее, а голое зерно, какое случится, пшеничное или другое какое; но Бог дает ему тело, как хочет, и каждому семени свое тело. Не всякая плоть такая же плоть; но иная плоть у человеков, иная плоть у скотов, иная у рыб, иная у птиц. Есть тела небесные и тела земные; но иная слава небесных, иная земных». (1 Кор. 15:37–40.) Таково наставление Павла, взятое непосредственно у иерархии Овна.</w:t>
      </w:r>
    </w:p>
    <w:p>
      <w:r>
        <w:t>«Иная слава солнца, иная слава луны, иная звезд; и звезда от звезды разнится в славе. Так и при воскресении мертвых: сеется в тлении, восстает в нетлении; сеется в уничижении, восстает в славе; сеется в немощи, восстает в силе; сеется тело душевное, восстает тело духовное. Есть тело душевное, есть тело и духовное. Так и написано: первый человек Адам стал душею живущею; а последний Адам есть дух животворящий. Но не духовное прежде, а душевное, потом духовное. 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будем носить и образ небесного. Но то скажу вам, братия, что плоть и кровь не могут наследовать Царствия Божия, и тление не наследует нетления. Говорю вам тайну: не все мы умрем, но все изменимся вдруг, во мгновение ока, при последней трубе; ибо вострубит, и мертвые воскреснут нетленными, а мы изменимся. 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Смерть! где твое жало? ад! где твоя победа? Жало же смерти – грех; а сила греха – закон. Благодарение Богу, даровавшему нам победу Господом нашим Иисусом Христом! Итак, братия мои возлюбленные, будьте тверды, непоколебимы, всегда преуспевайте в деле Господнем, зная, что труд ваш не тщетен пред Господом». (1 Кор. 15:41–58.) Таково послание о воскресении.</w:t>
      </w:r>
    </w:p>
    <w:p>
      <w:r>
        <w:t>Наши дела преображаются огнями воскресения, что и является тем испытанием дела каждого человека, «каково оно есть», о котором говорил Павел. Таким образом, творец и его творение, то есть человек и его дела, подвергаются действию огней воскресения. И все, что не соответствует стандарту разума Христа, должно быть сожжено. Ежедневное умирание старого и возрождение нового – отличительная черта цикла Овна.</w:t>
      </w:r>
    </w:p>
    <w:p>
      <w:r>
        <w:t>Легенда о Фениксе описывает Овна, который умирает, чтобы родиться. Феникс, птица с перьями, переливающимися всеми цветами радуги, символизирует воздух – полет ума в сознание Бога, которое суть Каузальное Тело человека, а ее радужное оперение – все цвета Каузального Тела. Такова небесная твердь Божьего существа. Легенда гласит, что каждый год, когда солнце входит в знак Овна, это утонченное существо – символ иерархии, скрытой под плотью, возводит для себя погребальный костер. Его душа пребывает в сонастрое с музыкой сфер, соединяясь с геометрией Космоса. И затем его тело поглощается пламенем воскресения, и из пепла восстает еще более величественная птица Феникс.</w:t>
      </w:r>
    </w:p>
    <w:p>
      <w:r>
        <w:t>Именно это и произошло на кресте, на Голгофе. Превращение первого человека Адама, всего человечества, в возрожденного Христа, вечное существо – вот что свершилось в то утро воскресения. Символически, это процесс ускорения трехлепесткового пламени в сердце человека, в то время как птица Феникс движется с разумом Бога, так что в итоге огни сердца полностью охватывают форму и ветхий человек совлекается, а в нового человека происходите облечение. (Еф. 3:10) Павел говорил ефесянам, что этот новый человек создан «в праведности», которая суть праведное, правильное применение (right-use-ness) закона и подлинная святость. Затем Павел советует «обновиться духом ума вашего» – обновление в ментальном квадранте, инициированное Овном.</w:t>
      </w:r>
    </w:p>
    <w:p>
      <w:r>
        <w:t>Овен является духом, или огнем, ментального тела, и этот дух есть разум Христа, о котором говорил Павел: «Да будет в вас тот же разум, что и во Христе Иисусе» (Филип. 2:5). Он сказал «да будет»; он не сказал «работайте», «трудитесь не покладая рук», «боритесь», а сказал «да будет». Это означает, что мы открываемся и позволяем Богу хлынуть в наше существо, так чтобы мы смогли иметь в себе тот же разум, что был во Христе Иисусе. Это подобно мысли о вдыхании самого воздуха, которым дышал Иисус – тех же самых молекул. Мы позволяем этому воздуху вливаться в наше существо, и мы знаем, что этот воздух и этот разум есть разум Христа.</w:t>
      </w:r>
    </w:p>
    <w:p>
      <w:r>
        <w:t>Иисус сказал: «…будьте совершенны, как совершен Отец ваш Небесный» (Матф. 5:48). Он открыл нам, что совершенство возможно, а не невероятно. Иисус утвердил, что совершенство как цель – достижимо. Оно достижимо для вас и для меня. В противном случае он не изрек бы это овновское повеление – призыв иерархии Овна отождествиться с великой матрицей Космоса, совершенным человеком, созданным Богом. Это – повелительное излучение разума Бога, разума Христа, который отдает внутреннее повеление быть снова и снова воссозданным по образу Христа. И если Овен достигает того совершенства в дне сегодняшнем, то он должен разбить сосуд ради более благородного, более широкого выражения совершенства в дне завтрашнем.</w:t>
      </w:r>
    </w:p>
    <w:p>
      <w:r>
        <w:t>Дух Овна – это дух неудовлетворенности любым уровнем, любым достигнутым положением в жизни. Овен должен непрерывно умирать, чтобы рождаться. Оливер Уэнделл Холмс сказал: «Строй более величественные дворцы, о душа моя, ведь годы пронестись спешат» (стихотворение «Наутилус»). Более величественные дворцы, которые мы продолжаем строить, выступают здесь символом тех многих обителей в доме Отца нашего (в нашем Каузальном Теле), где мы собираем сокровища, – не на земле, где моль и ржа истребляют, а на Небесах, в вечности бытия. Овен никогда не довольствуется пребыванием на том или ином уровне совершенства – он объединяет свои энергии с огненным потоком беспредельного и непостижимого Бога, всегда пребывающего в состоянии самопревосхождения. Ум Овна просто не может отдыхать, пока не умрет и не возродится – что является для него ежедневной возможностью быть во времени и пространстве и в вечности!</w:t>
      </w:r>
    </w:p>
    <w:p>
      <w:r>
        <w:t>В 12-й главе Евангелия от Иоанна мы читаем слова Иисуса о часе своей смерти. Давайте же осознаем, что этот час пробьет и в нашей жизни; и если однажды мы соберем все свое мужество, чтобы встретить его, никто уже не сможет искусить нас, никто не сможет угрожать нам, ибо мы уже познали окончательную смерть человеческого сознания. «Иисус же сказал им в ответ: 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 (Иоан. 12:23, 24) Иисус рассматривал час смерти, смерти человеческого сознания, как час прославления; он сказал: «Любящий душу свою погубит ее; а ненавидящий душу свою в мире сем сохранит ее в жизнь вечную. Кто Мне служит, Мне да последует; и где Я, там и слуга Мой будет. И кто Мне служит, того почтит Отец Мой. Душа Моя теперь возмутилась». (Иоан. 12:25, 26)</w:t>
      </w:r>
    </w:p>
    <w:p>
      <w:r>
        <w:t>Сознание «возмущается», когда воды перехода взбалтываются великим Ангелом, издающим ноту изменения. Говоря с учениками, Иисус обращается к Отцу, при этом взгляд его устремлен ввысь, он словно перенесен куда-то; он не осознает своих учеников – только присутствие «Я и Отец мой одно»; и он говорит: «Отче! избавь Меня от часа сего!» – затем он снова размышляет: «Но на сей час Я и пришел (так как же я могу просить Тебя избавить меня от него?!). Отче! прославь имя Твое». (Иоан. 12:27, 28) Иисус стремится прославить не себя, а только имя Бога. «Тогда пришел с неба глас: и прославил и еще прославлю», ибо Бог прославит имя Свое в сыне Своем Иисусе Христе и в каждом сыне, который избирает пройти посвящение смерти ради обретения реального Я.</w:t>
      </w:r>
    </w:p>
    <w:p>
      <w:r>
        <w:t>«Народ, стоявший и слышавший то, говорил: это гром; а другие говорили: Ангел говорил Ему». Гром – это звучание энергий силы в огне Бого-контроля в Овне, а Ангел говорящий – это безличная личность Бога, раскрывающая себя Иисусу. «Иисус на это сказал: не для Меня был глас сей, но для народа. Ныне суд миру сему; ныне князь мира сего изгнан будет вон». Поразмышляйте: благодаря тому, что один человек принимает решение пожертвовать своей жизнью – пробивает час суда; благодаря тому, что один человек возвышает сознание Христа – князь мира сего изгоняется вон. Подумайте, что произойдет, когда каждый человек изберет принести высшую жертву – не в виде физической смерти, а в виде смерти человеческого эго, дабы Божественное Эго проявилось и превзошло прежнее.</w:t>
      </w:r>
    </w:p>
    <w:p>
      <w:r>
        <w:t>Затем он сказал: «…когда Я (и это «Я» есть осознание Иисусом Присутствия Бога, «Я ЕСМЬ») – когда Я вознесен буду от земли, всех привлеку к Себе». Иисус понимал, что [благодаря] возвышению [в нем] Христа все люди будут привлечены к Христу, дабы пойти и сделать так же [как он] – стать Христом. «Сие говорил Он, давая разуметь, какою смертью Он умрет» – в прекрасном весеннем ритуале Овна.</w:t>
      </w:r>
    </w:p>
    <w:p>
      <w:r>
        <w:t>Один из великих русских композиторов изобразил ритуал этого умирания – эту великую победу, имеющую целью дать рождение Христу. Сергей Васильевич Рахманинов родился в Овне – 1 апреля 1873 года; умер тоже в Овне – 28 марта 1943 года. Ему, вдохновленному своим талантливым учителем, великим музыкальным гением России Петром Ильичем Чайковским, было суждено явить русскому народу образ Христа, выразив его в музыке русского народа.</w:t>
      </w:r>
    </w:p>
    <w:p>
      <w:r>
        <w:t>В возрасте 25 лет, находясь, так сказать, на спаде волны потока вод Божьего существа, он впал в депрессию и апатию. Такое состояние спада обычно предшествует большому подъему от следующей волны, несущей облегчение. Депрессия представляла собой противодействие антихриста высвобождению разума Христа через музыку, которую он должен был написать – Концерт № 2 до минор. Это сочинение было опубликовано в 1901 году, возвещая появление Христо-сознания в начале столетия, и более того – появление особого аспекта Христо-сознания, который будет высвобожден и разобьет оковы рабства через русский народ еще до наступления 2000 года. Пройдя лечение психиатрическими средствами, Рахманинов выздоровел и смог написать это сочинение. Он проявил истинно овновские энергичность, вдохновение и продуктивность в своей жизни. Концерт № 2 отражает ту честь, которой его душа была удостоена во внушающем благоговение присутствии Солнечных Владык, служащих иерархии Овна.*</w:t>
      </w:r>
    </w:p>
    <w:p>
      <w:r>
        <w:t>Когда я медитировала на его душу сегодня утром, я увидела его стоящим перед существамипокровителями, олицетворяющими Логос, который есть логика Христо-разума в человеке. Таким вот образом его душа получила порции струящегося огня – кружащиеся, танцующие, движущиеся пламена, разгорающиеся в стихии воздуха. Он был свидетелем перехода огня в воздух, и он передал в музыке схождение на ступеньку вниз Бога-Отца, который в Овне становится Богом-Сыном. В этом движении человеческое сердце расширяется для преодоления всех препятствий, дабы достичь воплощения Христо-сознания. Сила и стремление, которые вы услышите в этой музыке, являют собой обетование, что русский народ преодолеет все преграды на пути к своему космическому предназначению; в каждой фразе и в каждом такте этой музыки, в каждом отмеренном ударе [можно почувствовать]: вот в этом месте – сердце Бога, а в этом месте – сердце Бога становится сердцем Христа, а в следующем месте – сердце Христа становится сердцем человека; и ранами его мы исцелились.</w:t>
      </w:r>
    </w:p>
    <w:p>
      <w:r>
        <w:t>Это – поток целительного зеленого, который сливается с морем голубого огня; и человек вновь обретает силы превзойти себя, и рождается новая мысль: «Как Вверху, так и внизу».</w:t>
      </w:r>
    </w:p>
    <w:p>
      <w:r>
        <w:t>[Треки 33-35. С. Рахманинов. Концерт для фортепиано с оркестром.]</w:t>
      </w:r>
    </w:p>
    <w:p>
      <w:r>
        <w:t>Рахманинов уехал из России в 1917 году и больше в нее не вернулся. Отказавшись принять революцию и коммунизм, он продолжал сочинять и отображать в своей музыке гений русского народа. Победа Христа в русском народе так же несомненна и неизбежна, как и кульминационные точки в музыке Рахманинова.</w:t>
      </w:r>
    </w:p>
    <w:p>
      <w:r>
        <w:t>Перейдем к другому композитору, родившемуся под знаком Овна. Речь об Иоганне Себастьяне Бахе (1685–1750), жизнь и сочинения которого мы сейчас рассмотрим. Бах был одним из наивысших проводников овновского огня, когда-либо живших на земле. Он продемонстрировал независимость овновской природы, и эта независимость должна быть присуща душе того, кто каждый день умирает, чтобы родиться заново.</w:t>
      </w:r>
    </w:p>
    <w:p>
      <w:r>
        <w:t>Характерной чертой человека, родившегося под знаком Овна, является его способность идти в одиночестве. И это одиночество он обретает во всеединстве Бога.</w:t>
      </w:r>
    </w:p>
    <w:p>
      <w:r>
        <w:t>Сердце Овна – это ядро каждого солнечного центра. Сердце человека, в свою очередь, подобно солнцу каждой солнечной системы, и служит для всего творения фокусной точкой единородного Сына Бога. Христос человека закреплен в сердце – в трехлепестковом пламени любви, мудрости и силы, формирующем магнит жизни; а сам человек представляет собой звездное тело, вращающееся вокруг центра Божьего существа под воздействием магнитного притяжения сердца Бога [находящегося] в полярности к сердцу человека.</w:t>
      </w:r>
    </w:p>
    <w:p>
      <w:r>
        <w:t>Существа, одушевляющие сознание Бога Отца-Матери в центре нашей Солнечной системы, носят имена Гелиоса и Весты. Из «Откровения» Иоанна Богослова мы знаем об Альфе и Омеге, которые занимают пост Бога Отца-Матери в более великом и высшем солнце, именуемом нами Великим Центральным Солнцем. Осознание нами солнца Божьего существа закрепляется через Гелиоса и Весту в физическом солнце нашей Солнечной системы. Это физическое солнце символизирует духовное Солнце (или Присутствие) за солнцем, служащее источником живительных энергий Бога. В этой связи становится понятным существование древних людей, поклоняющихся солнцу и устремляющих свои энергии к Солнцу – духовному Солнцу человека.</w:t>
      </w:r>
    </w:p>
    <w:p>
      <w:r>
        <w:t>Бах в своей Токкате и фуге ре минор сделал не что иное, как передал энергии магнита Божьей любви, мудрости и силы в музыке; он отобразил в музыке поток энергии, текущий из сердца Бога в сердце человека для перехода от огня к воздуху. Иоганн Себастьян Бах был первым в старом роду музыкальной династии Бахов, кто всецело посвятил свои таланты Богу. Его большая музыкальная плодовитость отражает кипучую деятельность его овновской природы.</w:t>
      </w:r>
    </w:p>
    <w:p>
      <w:r>
        <w:t>Вы обнаружите, что музыка Баха ментальна по сравнению с музыкой Рахманинова, который принадлежал к более поздней, романтической, школе, в большей степени наделяющей поток сердца эмоциями. Но привыкнув к дисциплине этой ментальной музыки, вы идете за ее границы – и находите сердце, причем в этой музыке не меньше сердечных чувств, чем в любой романтической школе. Итак, вы открываете в музыке то, что готовы получить. И в Бахе, в звучащем в фуге стаккато, вы можете почувствовать укрепляющие, очищающие, одухотворяющие энергии, которые оживляют ум через сердце.</w:t>
      </w:r>
    </w:p>
    <w:p>
      <w:r>
        <w:t>[Трек 36. И.С. Бах. Токката и фуга ре минор.]</w:t>
      </w:r>
    </w:p>
    <w:p>
      <w:r>
        <w:t>Медитируя на это музыкальное произведение, вы переживаете прохождение через обители Божьего сердца и восприятие звуков активности трехлепесткового пламени, а также прохождение огня через ментальный анализ Логоса. Следование за музыкой и каждой ее нотой дисциплинирует ум, чтобы он следовал слову Христа и формам его разума. Формы разума Христа заключены в сочинениях Баха; и благодаря этим совершенным формам в подсознании, мы открыты к восприятию мыслей Христа.</w:t>
      </w:r>
    </w:p>
    <w:p>
      <w:r>
        <w:t>Последним композитором, чьи произведения мы рассмотрим в этой лекции, будет Йозеф Гайдн (1732– 1809), тоже, кстати, немец. Гайдн обладал независимостью, уверенностью в себе, неутомимым гением Овна; ему было свойственно стремление идти новыми, непроторенными дорогами; причем все эти качества проявлялись в его жизни наравне с его веселым, восторженным овновским нравом. Его и Моцарта, которого мы уже рассматривали, когда говорили о композиторах, родившихся под знаком Водолея, связывала большая дружба; в ней Гайдн проявлял постоянство и теплоту, свойственные огненному Овну. Постоянство является качеством веры, которая делает родившегося под этим знаком другом навеки, тогда как Моцарт имел подвижную личность Рыб. Вершиной достижения Гайдна стали его оратории «Сотворение мира» и «Времена года». Сейчас мы прослушаем отрывок из «Времен года».</w:t>
      </w:r>
    </w:p>
    <w:p>
      <w:r>
        <w:t>Хор поет гимн солнцу: «Солнце восходит, оно поднимается, оно встает. Оно близко, оно приходит. Оно светит, оно сияет. Оно пылает во всем своем великолепии, в огненном величии. Привет тебе, о солнце – источник света и жизни! Привет тебе, о солнце! Имя твое восхваляется и превозносится по всему миру! Имя твое восхваляется и превозносится по всему миру!»</w:t>
      </w:r>
    </w:p>
    <w:p>
      <w:r>
        <w:t>[Трек 45. Й. Гайдн. «Лето» – Трио и хор «Гимн Солнцу».]</w:t>
      </w:r>
    </w:p>
    <w:p>
      <w:r>
        <w:t>Слышали ли вы голоса четырех нижних тел, воспевающих хвалу Солнцу – Сыну Бога?</w:t>
      </w:r>
    </w:p>
    <w:p>
      <w:r>
        <w:t>Эта музыка неудержима, преисполнена уверенности. Овен, Гайдн, преобразует горе в радость, смерть в жизнь через Сына Бога. Его вдохновение в «Сотворении мира», также как и во «Временах года», служит якорем для перехода энергий от Отца – к Сыну, от Сына – к Матери, от Матери – к Святому Духу, и возвращение Святого Духа к Богу. Все начинается с Отца: Отец передает жизнь Сыну – это весна; Сын передает факел Матери – это лето; Мать передает факел Святому Духу – это осень; и затем возвращение Святого Духа к Богу – это зима. Сейчас мы услышим «Небеса говорят» из оратории «Сотворения мира», и вы почувствуете стремительное движение этого гигантского «пропеллера», олицетворяющего четыре этапа сознания Бога при переходе от одного времени года к другому.</w:t>
      </w:r>
    </w:p>
    <w:p>
      <w:r>
        <w:t>[Трек 46. Й. Гайдн. Из оратории «Сотворение мира».]</w:t>
      </w:r>
    </w:p>
    <w:p>
      <w:r>
        <w:t>Карл Гериер пишет о Гайдне: «Всегда экспериментирующий и испытывающий новые приемы, всегда жаждущий усовершенствований, никогда не цепляющийся за традиции». Эти качества позволили Гайдну в почти семидесятилетнем возрасте написать великие оратории, которые стали венцом его творческой деятельности.</w:t>
      </w:r>
    </w:p>
    <w:p>
      <w:r>
        <w:t>Все трое рассмотренных нами сегодня композиторов смогли притянуть в человеческое измерение Слово, сделав его посредством музыки Словом воплощенным. Люди говорили о Бахе, что музыка перед ним почти в таком же неоплатном долгу, как религия перед своим основателем. И так же как мы обязаны учениями и милостью закона Иисусу, равным образом мы обязаны этим композиторам музыкой, в которой отображено то, чему учил Христос.</w:t>
      </w:r>
    </w:p>
    <w:p>
      <w:r>
        <w:t>Следуя умом и сердцем за этой музыкой, мы достигаем той точки, где был Иисус в сердце Христа, когда провозгласил: «…небо и земля прейдут, но слова Мои не прейдут». (Лук. 21:33) И мы знаем: то, что обретает совершенство через разум Христа, увековечивается в существе Бога; в полной мере это относится и к этой музыке. В какой бы уголок космоса мы ни отправились, мы знаем, что можем настроиться на те же самые частоты, на которые настраивались эти композиторы, и слышать те же самые хоры, те же самые величественные симфонии, которые слышали они. В музыке мы узнаём, что жизнь едина во Христе.</w:t>
      </w:r>
    </w:p>
    <w:p>
      <w:r>
        <w:t>______________________________</w:t>
      </w:r>
    </w:p>
    <w:p>
      <w:r>
        <w:t>*История Второго фортепианного концерта С. Рахманинова</w:t>
      </w:r>
    </w:p>
    <w:p>
      <w:r>
        <w:t>История Второго фортепианного концерта, одного из самых ярких и популярных сочинений Сергея Васильевича Рахманинова, связана с именем замечательного русского врача Николая Владимировича Даля.</w:t>
      </w:r>
    </w:p>
    <w:p>
      <w:r>
        <w:t>15 марта 1897 года 24-летний Рахманинов испытал тяжкое потрясение – провал своего первого фундаментального произведения – Симфонии, соч. 13. Отзывы были уничтожающими. «Если бы в аду была консерватория, – писал композитор и музыкальный критик Цезарь Кюи, – если бы одному из ее даровитых музыкантов было задано написать программную симфонию... вроде симфонии господина Рахманинова, то он... привел бы в восторг обитателей ада».</w:t>
      </w:r>
    </w:p>
    <w:p>
      <w:r>
        <w:t>Отчаянию Рахманинова не было предела. Несколько дней он бродил по городу без сна, близкий к самоубийству. Решил никогда больше не писать музыки... К творческим переживаниям добавились личные: девушка, которую он любил, вышла замуж за другого.</w:t>
      </w:r>
    </w:p>
    <w:p>
      <w:r>
        <w:t>Не дни, не месяцы – почти три года продолжалось депрессивное состояние. Рахманинов постоянно жаловался на боль в спине, ногах и руках, крайнюю усталость, бессонницу. Пытаясь помочь Рахманинову, друзья организовали ему встречу со Львом Толстым. Но она не только не помогла, а еще более усугубила депрессию: писатель не развеял его сомнений. Возвратившись домой, Рахманинов шесть дней пролежал в постели: его мучили слуховые галлюцинации, беспрерывно звучали искаженные мелодии его симфонии, рисовались картины собственных похорон.</w:t>
      </w:r>
    </w:p>
    <w:p>
      <w:r>
        <w:t>Известный московский терапевт профессор А. А. Остроумов предупредил родных Рахманинова, что есть основания опасаться за его рассудок и посоветовал обратиться к психиатру. Друг Рахманинова, доктор Грауэрман, под предлогом прогулки привел композитора к Н. В. Далю. С этого дня Рахманинов в течение пяти месяцев регулярно и охотно лечился у Даля. Даль, собственно, не называл это лечением: считалось, что Рахманинов посещает врача для бесед и музицирования.</w:t>
      </w:r>
    </w:p>
    <w:p>
      <w:r>
        <w:t>Русская медицина всегда была тесно связана с искусством, литературой. Прадед Н. В. Даля, выдающийся русский врач В. И. Даль, лечивший Пушкина, вошел в историю отечественной культуры как ученый-филолог, этнограф, составитель популярного словаря. Правнук унаследовал широту его талантов и художественных интересов: великолепно играл на виолончели, выступал в любительских спектаклях.</w:t>
      </w:r>
    </w:p>
    <w:p>
      <w:r>
        <w:t>Твердо веря в лечебный эффект музыки, он стал успешно применять ее как метод психотерапии.</w:t>
      </w:r>
    </w:p>
    <w:p>
      <w:r>
        <w:t>Целительными для измученного Рахманинова врач считал простые мелодии Мендельсона, неприхотливые виолончельные пьесы. Неторопливо и ненавязчиво Даль лечил Рахманинова и словом, раскрывал композитору суть его заболевания. Психотерапевтические беседы уменьшали нервное напряжение, отвлекали от постоянных мыслей о творческой неудаче. Даль лечил Рахманинова и гипнозом, к которому тот был очень восприимчив, как, впрочем, и большинство людей, наделенных пылким воображением.</w:t>
      </w:r>
    </w:p>
    <w:p>
      <w:r>
        <w:t>Постепенно к композитору возвращалась вера в себя, жизненная энергия. Рахманинов вновь стал писать музыку. К весне 1901 года был закончен Второй фортепианный концерт. Преодолев болезнь, Рахманинов создал одно из самых мужественных солнечных произведений русской музыки. На титульном листе партитуры Рахманинов написал посвящение Н. В. Далю.</w:t>
      </w:r>
    </w:p>
    <w:p>
      <w:r>
        <w:t>Николаю Владимировичу, который присутствовал на первом исполнении этого произведения, Рахманинов сказал: «Это не мой концерт, это Ваш концерт». С тех пор в течение многих лет по просьбе Рахманинова Н. В. Даль неизменно присутствовал на его выступлениях, сидя в первых рядах партера: это помогало музыканту справляться с волнением на эстраде, концентрироваться на творческом процессе. Впоследствии, не раз вспоминая Н. В. Даля, Рахманинов подчеркивал, что врач не просто вылечил его, а спас. Мариэтте Шагинян в 1912 году Рахманинов писал, что почти единственным его доктором был Даль и что Даль учил его одному: «мужаться и верить».</w:t>
      </w:r>
    </w:p>
    <w:p>
      <w:r>
        <w:t>С. А. ГУРЕВИЧ, Психотерапевт, Ленинград</w:t>
      </w:r>
    </w:p>
    <w:p>
      <w:r>
        <w:t>«Музыка иерархии Тельца»</w:t>
      </w:r>
    </w:p>
    <w:p>
      <w:r>
        <w:t>4-я линия Космических Часов</w:t>
      </w:r>
    </w:p>
    <w:p>
      <w:r>
        <w:t>Сегодня мы будем говорить с вами о музыке на линии Тельца. Но сначала я хочу сказать несколько слов о самом знаке Тельца. Созвездие Тельца, быка – одно из самых великолепных на небосводе, так как в нем много ярких звезд, и некоторые из них находятся в непосредственной близости друг к другу. На голове быка сияют Гиады, которых иногда называют «туманными дочерьми небес». Итак, в Тельце есть божественная женщина. Центральной фигурой этого созвездия является Альдебаран – прекрасная золотая звезда первой величины, которая сверкает как бесценная драгоценность в глазу быка. На верхушке одного из рогов быка проблескивает Ална, уместно описанная как распускающаяся; и неподалеку сияет Орион – великий охотник.</w:t>
      </w:r>
    </w:p>
    <w:p>
      <w:r>
        <w:t>Как вы знаете, эпоха Рыб заканчивается и начинается эпоха Водолея. Каждая эпоха длится примерно 2000 лет. Двухтысячелетняя эпоха Рыб начались с Иисусом, 2000-летняя эпоха Овна была в течение 2000 лет до прихода Иисуса Христа. За 2000 лет до эпохи Овна, начиная примерно с 4000 года до нашей эры, Солнце вошло в знак Тельца. В течение того двухтысячелетнего периода поклонение тельцу преобладало на многих странах. Об этом свидетельствуют найденные в результате раскопок памятники и монеты Сирии, Вавилона и Персии; в Индии даже сейчас коровы считаются священными. Найденные руины древнего египетского города Мемфиса доказывают существование в то время великолепных храмов, посвященных поклонению тельцу. Это также относится к величественным мавзолеям, где погребальные церемонии совершались с пышностью и почестями, воздаваемым лишь героям. Возможно, эти ранние расы сохранили некоторую память о величественных небесных существах, составляющих иерархию Тельца.</w:t>
      </w:r>
    </w:p>
    <w:p>
      <w:r>
        <w:t>Самым важным существом на планете, рожденным под знаком Тельца, является сам Гаутама Будда. Он родился 8 мая; и во время праздника Весак, который празднуется в мае, он высвобождает Свет буддического сознания. Нам следует помнить, что обязанность Будды состоит в высвобождении энергии разума Бога на Землю.</w:t>
      </w:r>
    </w:p>
    <w:p>
      <w:r>
        <w:t>Телец, находящийся на 4-й линии часов, является земным знаком в ментальном квадранте. Те, кто овладевает энергиями Тельца, способны сонастроиться с самим разумом Бога и строить с его помощью на Земле храмы Богу живому. Это очень практичные люди, так как они способны работать с землей и обладают остро развитым умом.</w:t>
      </w:r>
    </w:p>
    <w:p>
      <w:r>
        <w:t>Искажение энергий Тельца проявляется на оси Телец-Скорпион и связано с искажением творческих огней и искажением энергий священного огня через секс. Это искажение энергии приводит к состоянию сознания, побуждающему поклоняться золотому тельцу, о чем мы читаем в 32-й главе книги Исход. Прямо перед тем, как израильтяне покинули Египет, Бог повелел им взять серебро, золото и драгоценности. Они послушно исполнили волю Бога и взяли с собой эти драгоценности, уйдя в пустыню. Моисей дал сынам Израиля закон, записанный в 20-й главе Исхода. До того момента не был никакого записанного закона.</w:t>
      </w:r>
    </w:p>
    <w:p>
      <w:r>
        <w:t>Итак, Моисей взошел на вершину горы Синай, чтобы получить «две скрижали каменные, на которых написано было перстом Божиим». (Исх. 31:18) Как вы помните, Моисей получил их, сошел вниз и, обнаружив народ свой в непослушании, разбил скрижали, и был вынужден затем снова подняться на гору, чтобы получить новые. В непослушании закону израильтяне построили золотого тельца из золотых серег, которые Аарон собрал у людей. В то время Моисей был на горе и люди не знали, что с ним случилось.</w:t>
      </w:r>
    </w:p>
    <w:p>
      <w:r>
        <w:t>Интересно поразмышлять об этой истории с золотом. Аарон представляет высшего жреца интеллектуального сознания. Он должен был быть и на самом деле являлся верховным жрецом Света Христа. Но интеллект – это средство для высвобождения света Христа, а как этот свет будет использован – для поклонения Христу, либо для поклонения плотскому уму – это решение принимается под иерархией Тельца, используя интеллект. Вопрос в том, куда будет направлена энергия – пойдет ли она к Матери пламени, либо той, что известна под именем великой Блудницы.</w:t>
      </w:r>
    </w:p>
    <w:p>
      <w:r>
        <w:t>Можно сказать, что золотые серьги представляют сокровища ума, так как уши являются каналами к уму. Передача Аарону вынутых из ушей золотых серег означала, что образцы закона, который они получили, были переданы интеллекту. А интеллект сконцентрировал их в форме сознания на земном плане в виде тельца.</w:t>
      </w:r>
    </w:p>
    <w:p>
      <w:r>
        <w:t>Когда интеллект становится центром сознания и все драгоценности ума отдаются ему, то появляется множество золотых тельцов. Эта концентрация сознания в интеллекте привела к непослушанию закону и, как результат, – к сотворению идола – прямому нарушению второй заповеди. Драгоценности предназначались для использования в построении скинии. Через наше непослушание драгоценности доверенной нам Божьей энергии становятся элементами идолопоклоннического сознания. Тогда как при истинном послушании драгоценности становятся частью скинии нашего существа, святая святых.</w:t>
      </w:r>
    </w:p>
    <w:p>
      <w:r>
        <w:t>С этими энергиями Тельца не так просто иметь дело, так как сама Земля, как нам говорили, проходит испытание. И не только в Тельце, но и в Скорпионе – на оси 4-10. Если мы сможем пройти это испытание и овладеть им, то приведем планету Земля к часу ее преображения. Гаутама Будда как Господь Мира вполне логично является господином энергий Тельца. Он является нашим главным учителем для овладения ими.</w:t>
      </w:r>
    </w:p>
    <w:p>
      <w:r>
        <w:t>Возможно, вы знаете, что Скорпион связывают в языческих культурах с праздником смерти, который отмечается в ноябре, а в мае есть языческий праздник нового рождения весны и воскресения, который превратился в эротизм и фаллический культ в этих культурах. Также во время праздника в храмы верховных жрецов приводят девственниц и оскверняют их там.</w:t>
      </w:r>
    </w:p>
    <w:p>
      <w:r>
        <w:t>Музыка Тельца очень важна. На линии Тельца мы будем говорить о таких композиторах, как Петр Чайковский, Йоганнес Брамс и Франц Легар. Йоганнес Брамс сочинил одно очень важное произведение – «Колыбельную», которую мы послушаем. Я считаю, что он потерпел неудачу в исполнении своей миссии как композитор под знаком Тельца. Он не смог остаться в сонастрое с высокими энергиями иерархии Тельца, и поэтому не смог принести то, что мог бы принести и что сумели сделать другие композиторы; и это достойно сожаления. «Колыбельная» была тем единственным произведением, в котором он вошел в абсолютный сонастрой с иерархией Тельца.</w:t>
      </w:r>
    </w:p>
    <w:p>
      <w:r>
        <w:t>[Трек 49. И. Брамс. «Колыбельная».]</w:t>
      </w:r>
    </w:p>
    <w:p>
      <w:r>
        <w:t>Теперь о Петре Чайковском: он тоже в определенной степени потерпел неудачу. Чайковский погрузился в субстанцию Тельца русских людей и окрасил ею свою музыку. Он не сумел пройти за человеческое творение, чтобы дойти до бело-огненной сердцевины Христо-сознания в Тельце. Годы жизни Чайковского 1840-1893 гг. Он родился под знаком Тельца и пришел в воплощение для того, чтобы отобразить гений русского народа. Но он отобразил в своей музыке много печали и меланхолии, много боли и слез России и ее народа. Не знаю, многие ли из вас видели русскую мелодраму, драму или русские кино или спектакль. Они крайне утяжелены эмоциональной энергией, и это является искажением энергий Тельца и всех четырех знаков любви [на космических часах]. На самом деле Россия является водолейской страной; это народ новой эпохи. [И вы помните, что] иерархии Водолея, Тельца, Льва и Скорпиона фокусируют пламя любви [розовый крест – 1-4-7-10].</w:t>
      </w:r>
    </w:p>
    <w:p>
      <w:r>
        <w:t>Чайковский так и не смог окончательно освободиться от излишней эмоциональности русского народа и превзойти это бремя эмоциональности утонченными чувствами Будды.</w:t>
      </w:r>
    </w:p>
    <w:p>
      <w:r>
        <w:t>[Треки 51-53. П. Чайковский. Концерт для фортепиано с оркестром №1.]</w:t>
      </w:r>
    </w:p>
    <w:p>
      <w:r>
        <w:t>Выполнение этой миссии осталось композитору, который пришел в воплощение 30 апреля 1870 года под Веной, в Австрии. Его имя – Франц Легар. Он совершил переход в конце октября 1948 года. Итак, он родился под знаком Тельца, а покинул мир под знаком Скорпиона.</w:t>
      </w:r>
    </w:p>
    <w:p>
      <w:r>
        <w:t>Как это было и со многими композиторами, которых мы рассматривали ранее, большинство песен поются на итальянском или французском языках. Но вам не нужно слушать слова, которые не так прекрасны, как музыка в их операх. Именно музыка возвышает нас.</w:t>
      </w:r>
    </w:p>
    <w:p>
      <w:r>
        <w:t>Франц Легар имел личный контакт с Господом Мира Гаутамой Мира. Он был посвященным Будды, и его музыка передает нам поток любви Будды. Слушая сочинения Франца Легара, пожалуйста, просто почувствуйте поток любви через послушание закону. Итак, мы начнем с арии «Ты одна в моем сердце». Это ария из оперетты «Страна улыбок». Это история любви между Востоком и Западом, чем-то напоминающая оперу Пуччини «Мадам Баттерфляй».</w:t>
      </w:r>
    </w:p>
    <w:p>
      <w:r>
        <w:t>[Трек 54. Ф. Легар. Ария «Ты одна в моем сердце».]</w:t>
      </w:r>
    </w:p>
    <w:p>
      <w:r>
        <w:t>Франц Легар написал вальс из оперетты «Веселая вдова» и вальс «Золото и серебро». Я помню, как впервые услышала эту музыку, когда мне было лет 17. Я училась тогда в Швейцарии, и моя тетя взяла меня [в театр] на оперетту Франца Легара «Страна улыбок». И хотя я не очень хорошо понимала немецкий, я поняла эту оперетту так, как если бы мой ум переключился, и я слушала все на английском языке. Это была прекрасное переживание, и я осознала позднее, что в тот священный момент, когда я общалась с Владыками, слушая эту музыку, я также общалась с душой Франца Легара, которому предстояло родиться у меня в 1964 году. И эта душа – наш маленький Шон Кристофер Профет.</w:t>
      </w:r>
    </w:p>
    <w:p>
      <w:r>
        <w:t>В возрасте 16 лет студент последнего курса Франц Легар закончил свое обучение. Он стал виртуозным скрипачом и исполнителем на валторне, играя кроме этого также на фортепьяно, виолончели, контрабасе, кларнете, трубе и тромбоне. Такое многостороннее развитие сослужило ему позже хорошую службу, и он не раз использовал свой дар, играя на разных музыкальных инструментах. Во время празднования его 30-летнего юбилея службы в армии [капельмейстером – военным дирижером] он мог снова порадовать своих товарищей и друзей исполнением музыкальных произведений в своей аранжировке, лично исполняя сольные партии на десяти различных инструментах.</w:t>
      </w:r>
    </w:p>
    <w:p>
      <w:r>
        <w:t>[Трек 57. Ф. Легар. Вальс из оперетты «Веселая вдова».]</w:t>
      </w:r>
    </w:p>
    <w:p>
      <w:r>
        <w:t>Я хочу сказать о Легаре следующее: Легар сделал в знаке Тельца то же, что сделал Пуччини в Козероге. Он качнул любовь Альфы и Омеги, единение близнецовых пламен из точки 12-й линии (земного знака Козерога) в земной знак Тельца. И второе, что я хочу, чтобы вы помнили о Легаре: он был тем, кто тоже сочинял вальсы, которые Сен-Жермен начал передавать через Иоганна Штрауса-старшего (отца), принося фиолетовое пламя. Легар написал множество вальсов, которые несут мелодии в ритме вальса ¾ для высвобождения фиолетового пламени в конце XIX века и далее в ХХ веке. Итак, я хочу, чтобы вы провели параллель между Легаром и Пуччини. Легар тоже не писал длинных опер, он сочинял оперетты и защищал оперетту как жанр, который требует большой дисциплины в написании музыки и либретто, считает ее не менее важной формой искусства. Он совершил переход в 1948 году, и это относительно недавно.</w:t>
      </w:r>
    </w:p>
    <w:p>
      <w:r>
        <w:t>[Трек 58. Ф. Легар. Вальс «Золото и серебро».]</w:t>
      </w:r>
    </w:p>
    <w:p>
      <w:r>
        <w:t>____________________________________________________</w:t>
      </w:r>
    </w:p>
    <w:p>
      <w:r>
        <w:t>Лекции «Музыка иерархии Рыб», «Музыка иерархии Овна» и «Музыка иерархии Тельца» были прочитаны Элизабет Клэр Профет 30 сентября, 7 и 14 октября 1973 года, во время курса обучения в Вершинном Университете.</w:t>
      </w:r>
    </w:p>
    <w:sectPr/>
  </w:body>
</w:document>
</file>