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Июнь 2011</w:t>
      </w:r>
    </w:p>
    <w:p>
      <w:r>
        <w:t>Июнь 2011</w:t>
      </w:r>
    </w:p>
    <w:p>
      <w:r>
        <w:rPr>
          <w:b/>
        </w:rPr>
        <w:t>Чудо Радости</w:t>
      </w:r>
    </w:p>
    <w:p>
      <w:r>
        <w:t>Жемчужины Мудрости</w:t>
      </w:r>
    </w:p>
    <w:p>
      <w:r>
        <w:t>Лекция Марка Профета</w:t>
      </w:r>
    </w:p>
    <w:p>
      <w:r>
        <w:t>«Чудо Радости»</w:t>
      </w:r>
    </w:p>
    <w:p>
      <w:r>
        <w:t>Сегодня мы будем говорить о чуде радости. Много лет назад Сен-Жермен сказал, что радость является двигателем жизни.</w:t>
      </w:r>
    </w:p>
    <w:p>
      <w:r>
        <w:t>Мы слышали о ряде случаев, когда людей признавали безнадежно больными, и они уже готовились умереть, а затем у них в жизни неожиданно появлялся к чему-то интерес, практически любое увлечение, даже вера, и эти люди начинали относиться ко всему в жизни с радостью. И в результате этого их болезнь отступала.</w:t>
      </w:r>
    </w:p>
    <w:p>
      <w:r>
        <w:t>Мы слышали даже о случаях последней стадии рака, когда люди были при последнем издыхании, готовые испустить дух, и вдруг по какой-то причине, которую мы не знаем, – возможно, это была мысль, что осталось жить всего несколько дней или несколько недель, и эта мысль освободила их от чувства борьбы – так вот, эти люди принимали безнадежность своего положения и начинали радоваться жизни, говоря: «Какой смысл горевать? Мне все равно нечего терять. Яма для меня уже вырыта. И я могу с тем же успехом радоваться этому и провести последние дни жизни в радости, а не в горе».</w:t>
      </w:r>
    </w:p>
    <w:p>
      <w:r>
        <w:t>Итак, они начинали с этого чувства, и вот, чудо радости брало вверх. И понемногу рак начинал отступать и, по сути, они достигали полного выздоровления, что раз за разом ставило в тупик врачей, ибо не находило объяснения с точки зрения медицины.</w:t>
      </w:r>
    </w:p>
    <w:p>
      <w:r>
        <w:t>Наука утверждает, что не знает причины заболевания раком. Нам известно, что великие души, например Рамакришна, болели раком. Он умер от рака горла. Итак, мы видим, что эта болезнь приходит не только к грешникам, но иногда и к очень хорошим людям.</w:t>
      </w:r>
    </w:p>
    <w:p>
      <w:r>
        <w:t>Но нас заботит сейчас не столько этот вопрос, сколько сила радости, которая влияет на клетки. Есть одно обстоятельство, которое, кажется, всегда повторяется при заболевании раком – люди часто находятся в подавленном настроении, впадают в депрессию. Мы также заметили, что люди злобные по характеру являются главными жертвами этого заболевания, которое, как мы внутренне понимаем, было порождено ненавистью, проявленной в этой жизни или в прошлых жизнях.</w:t>
      </w:r>
    </w:p>
    <w:p>
      <w:r>
        <w:t>Чувство ненависти действует следующим образом – я хочу раскрыть вам, как оно работает: у вас есть клетка, нормальная клетка. В этой нормальной клетке есть заряд энергии, который необходим, чтобы поддерживать ее в совершенном здоровье. Если уровень энергии в клетке падает ниже естественной величины, то эта клетка, конечно, выходит из состояния равновесия. И в этом расстроенном состоянии она может мутировать и стать раковой. И если это происходит, то раковая клетка начинает размножаться, поглощая энергию соседних клеток.</w:t>
      </w:r>
    </w:p>
    <w:p>
      <w:r>
        <w:t>Некоторым людям кажется, что они чувствует, как клетка «выходит на охоту» и поедает соседние клетки. На самом деле она не «поедает» их, а просто начинает делиться. И в процессе деления она передает новым клеткам свои свойства – свойства мутированной клетки. Клетки, полученные в результате деления, тоже вскоре начинают делиться. Таким образом, все начинается с маленького очага поражения, который вследствие деления клеток вытесняет здоровую ткань и расширяется, что в некоторых случаях происходит очень быстро.</w:t>
      </w:r>
    </w:p>
    <w:p>
      <w:r>
        <w:t>Итак, это особенно страшно, когда дело касается жизненно важных органов, потому что нужно совсем немного времени, чтобы поразить часть ткани и полностью нарушить действие органа. В таких случаях человеку недолго остается жить.</w:t>
      </w:r>
    </w:p>
    <w:p>
      <w:r>
        <w:t>Итак, кажется, что радость способна проникать во все клетки тела. Если ваш ум приходит в радостное состояние, этому, конечно же, есть причина. Я не думаю, что вы можете надуть себя. Вам придется заняться какой-то деятельностью, чтобы чудо радости произошло, но если оно произойдет, то очень вероятно, что мысли вашего ума будут воздействовать на клетки вашего физического тела. И есть очень, очень большая вероятность, что это воздействие (я имею в виду воздействие на клетки) приведет к изменению, которое может (и в некоторых случаях это случалось) вернуть мутированные клетки в нормальное состояние и таким образом обратить болезнь вспять.</w:t>
      </w:r>
    </w:p>
    <w:p>
      <w:r>
        <w:t>Итак, радость не только полезна для вашего физического тела, она полезна для вашей души. Как говорят, вы становитесь здоровяком. Это, конечно, не означает, что вы стали шире в кости. Это означает, что человек приобретает то особенное свойство, которое мы всегда приписываем полным людям – мы говорим, что они весельчаки. И я думаю, что одна из причин, почему толстые или полные люди веселы и радостны, состоит в том, что клетки их тела постоянно что-то едят. (смех)</w:t>
      </w:r>
    </w:p>
    <w:p>
      <w:r>
        <w:t>Подождите, я еще не закончил, слушайте дальше! Итак, они постоянно принимают пищу, и пока эта пища поступает, пока процесс еды продолжается, они не жалуются, потому что голод и есть, по сути, жалоба клеток и их требование поесть. Клетки очень редко готовы отдавать энергию, которая содержится в них, если они могут склонить вас поесть. Итак, клетки будут громко требовать еду, рождая голодные спазмы в животе, и в результате вы идете и едите. Таким образом, вы всегда что-то принимаете внутрь и очень редко используете энергию, запасенную в клетках.</w:t>
      </w:r>
    </w:p>
    <w:p>
      <w:r>
        <w:t>Поэтому лучший способ похудеть – лучший способ похудеть – это прекратить есть, оторвать себя от стола и съедать меньше еды, чем вам надо, потому что весь секрет состоит в следующем: если вы едите меньше, чем нужно для нормальной работы вашего тела, тогда клетки начинают выбрасывать свою энергию в тело, чтобы обеспечить его энергией, которую оно недополучает от пищи. И тогда вы худеете очень естественным образом.</w:t>
      </w:r>
    </w:p>
    <w:p>
      <w:r>
        <w:t>Во время этого процесса вы часто можете чувствовать себя подавленным. Именно поэтому в таблетки для похудения часто добавляют кофеин, так как кофеин является антидепрессантом. Он позволяет вам чувствовать себя немного лучше, он стимулирует работу сердца и т.д. Возвращаемся к выбрасыванию энергии из клеток: выбрасывание энергии из клеток вызовет у вас подавленное/депрессивное состояние. Если же вы не выбрасываете энергию из клеток и постоянно едите, то чувствуете себя вполне счастливо. Именно поэтому полные и толстые люди веселы и радостны. Это действительно так.</w:t>
      </w:r>
    </w:p>
    <w:p>
      <w:r>
        <w:t>Итак, есть люди с плохим аппетитом, а также есть люди со слишком хорошим аппетитом, как они говорят, и поэтому они едят слишком много. И люди связывают поедание малого количества еды с депрессией, а большого количества еды – с радостью. Но эта радость недолговечна, и вы всегда расплачиваетесь за переедание. И если вы будете продолжать есть, и есть, и есть, то впоследствии заработаете много болезней.</w:t>
      </w:r>
    </w:p>
    <w:p>
      <w:r>
        <w:t>Итак, худой мужчина или худая женщина с точки зрения будущего намного лучше, чем люди, которые много едят и поэтому так жизнерадостны, так как большинство полных людей склонны к глубокой депрессии в более поздние годы жизни, когда проявляются различные болезни, являющиеся результатом их переедания. Итак, я говорю обо всем этом, так как это связано с тем, что будет сказано дальше. Иначе, мы не сможем прийти к чуду радости.</w:t>
      </w:r>
    </w:p>
    <w:p>
      <w:r>
        <w:t>Чудо радости является результатом очень тонкого баланса в организме – в организме человека в целом. Необходимы совершенное тело, совершенный ум и совершенная душа, или сознание. Вашей жизнью во всех ее проявлениях должно управлять сознание, касается ли это той части вашего сознания, которая относится к сознательному уму или подсознательному уму.</w:t>
      </w:r>
    </w:p>
    <w:p>
      <w:r>
        <w:t>Подсознательный ум берет на себя большинство функций организма, связанных с сердцебиением, дыханием, кровоснабжением, открытием различных клапанов в теле. Все это является результатом действий подсознания. Вам не нужно посылать сообщения своему телу, чтобы все это работало. Ваше тело автоматически заботится об этом. Вы можете спокойно пойти спать вечером и не думать об этом. Это просто замечательно.</w:t>
      </w:r>
    </w:p>
    <w:p>
      <w:r>
        <w:t>Итак, я просто коротко касаюсь этих вопросов в лекции о чуде радости с точки зрения физического тела и уравновешивания ума и эмоций. Я давно заметил, что люди в действительности несчастливы и не могут осознать радость в своих жизнях, просто говоря об этом, как это делают последователи Христианской Науки. Я рассказывал эту историю много раз и не хотел бы повторять ее, но каждый раз, когда я рассказываю ее, людям она нравится. Итак, я расскажу эту историю еще раз для тех, кто ее не слышал. Эта история о католическом священнике, последователе Христианской Науки и раввине, которые умерли и попали в ад.</w:t>
      </w:r>
    </w:p>
    <w:p>
      <w:r>
        <w:t>И вот они сидят в аду, и католический священник поворачивается к раввину и спрашивает: «Раввин, а как ты попал сюда?» И раввин ответил: «Ты знаешь, нам, евреям, не положено есть свинину».</w:t>
      </w:r>
    </w:p>
    <w:p>
      <w:r>
        <w:t>«Да, это так».</w:t>
      </w:r>
    </w:p>
    <w:p>
      <w:r>
        <w:t>Он продолжил: «Понимаешь, перед нашими богослужениями я обычно прятался за угол, доставал сэндвич со свининой и съедал его перед службой. Вот почему я здесь». «Но отче, как ты попал сюда?»</w:t>
      </w:r>
    </w:p>
    <w:p>
      <w:r>
        <w:t>Католический священник посмотрел на него несколько смущенно и сказал: «Ну, нам, католикам, не положено есть мясо по пятницам. Я должен был есть рыбу, но я всегда заходил за угол и съедал гамбургер по пятницам перед мессой. Вот, поэтому я здесь».</w:t>
      </w:r>
    </w:p>
    <w:p>
      <w:r>
        <w:t>Затем они оба посмотрели на последователя Христианской Науки и хором спросили: «А ты, последователь Христианской Науки, как ты умудрился попасть сюда? Мы думали, что Мэри Бэкер Эдди сможет спасти тебя от этого». Наставник Христианской Науки сложил руки на груди вот так, и сказал: «А меня здесь и нет».</w:t>
      </w:r>
    </w:p>
    <w:p>
      <w:r>
        <w:t>И конечно, его не было. Его там не было. Итак, я думаю, что этот принцип отрицания иногда является причиной тому, что многие люди в действительности не пребывают в состоянии счастья. Потому что нужно быть искренним, чтобы быть счастливым.</w:t>
      </w:r>
    </w:p>
    <w:p>
      <w:r>
        <w:t>Ведь если вы скажете: «Я совершенен», – будет ли это правдой? Да, Бог сотворил вас совершенными, не так ли? Разве Он не создал вас совершенными? Но вопрос, который встает перед нами сейчас: являем ли мы то совершенство во всем, что мы делаем сейчас? Я думаю, что чудо радости и наполнение нашего сознания радостью намного больше поможет нам проявлять совершенство Бога, чем если мы будем проявлять печаль.</w:t>
      </w:r>
    </w:p>
    <w:p>
      <w:r>
        <w:t>Но, я думаю, нам все-таки нужна определенная объективность. Мы должны быть в состоянии увидеть, что социально правильно, что духовно правильно, какие вещи следует считать проклятием, а какие должны быть приняты безоговорочно. В жизни бывают вещи, которые вы можете просто вбирать в себя в любом количестве, сколько захотите и не беспокоиться, что будет перебор. И одна из таких вещей – это красота.</w:t>
      </w:r>
    </w:p>
    <w:p>
      <w:r>
        <w:t>Итак, когда вы начинаете осознавать совершенство Бога в вашем собственном мире, не нужно стесняться радоваться природе. Природа прекрасна. Если вы вдруг встали рано – в то время как обычно встаете позже – и видите восходящее солнце, то ничто не может остановить трепет радости, который охватывает все ваше тело.</w:t>
      </w:r>
    </w:p>
    <w:p>
      <w:r>
        <w:t>У многих из вас бывали случаи, когда вас охватывала такая спонтанная радость. Вы могли быть на обрывистом берегу или в горах и увидеть, как появляются первые золотые лучи солнца с небольшим розовым сиянием, затем золотой свет и, наконец, вы видите, как солнце появляется на горизонте. И не важно, сколько раз вы видели это и сколько раз вы еще увидите, потому что каждый раз это может вызывать трепет в душе, радостное возбуждение.</w:t>
      </w:r>
    </w:p>
    <w:p>
      <w:r>
        <w:t>Но для того чтобы чудо радости действительно заработало для вас, вы должны научиться усиливать свое чувство радости. Понимаете ли вы, что я имею в виду, говоря о радостном возбуждении? Это когда оркестр играет один из маршей Сьюза и ваше сердце начинает биться чуть быстрее. И вы стоите и смотрите, как поднимают флаг. Конечно, это было около 30 лет назад, и сейчас люди не так радуются этому, но тем не менее это все еще делает некоторых из нас счастливее.</w:t>
      </w:r>
    </w:p>
    <w:p>
      <w:r>
        <w:t>Итак, что я рекомендую вам в этой лекции «Чудо Радости», так это усиливать чувство, сознательно требуя от жизни усиления этого чувства. Другими словами, если вы радостно возбуждены внешними условиями, подобными восходу солнца, или блеском детских глаз, или каким-то милым замечанием седовласой старушки, не важно каким событием, не бойтесь быть захваченным этим. Не бойтесь окунуться в это.</w:t>
      </w:r>
    </w:p>
    <w:p>
      <w:r>
        <w:t>Позвольте себе просто радоваться этим хорошим событиям, потому что они вызовут чувство радости, которое волной прокатится от пальчиков ваших ног до самой макушки головы. И если вы сделаете это, вы можете даже представлять себя стоящим там и радостно вибрирующим. Понимаете ли вы, о чем я говорю? Вы просто излучаете эту радость. И это замечательная вещь, отличное упражнение, которое, если вы проводите его, через какое-то время приучает ваши нервные волокна отвечать на это чувство радости.</w:t>
      </w:r>
    </w:p>
    <w:p>
      <w:r>
        <w:t>И подобно тому, как люди впадают в это ужасное состояние депрессии, и ум, следуя за этим подавленным состоянием, идет вниз, вниз, вниз, вниз, так и сознание может возвыситься, идя вверх, вверх, вверх, вверх, на самый верх, понимаете? И вы сами являетесь тем, кто решает, собираетесь ли вы возвысить сознание. Вы никогда не получите результатов от чуда радости, если не будете практиковать. Вы должны практиковать.</w:t>
      </w:r>
    </w:p>
    <w:p>
      <w:r>
        <w:t>Когда я говорю о нервных волокнах, я говорю только об условных рефлексах. Я не всегда использую слова так, как мне хотелось бы в определенный момент. Итак, я возвращаюсь к теме и говорю об условных рефлексах, которые воздействуют на нервы, и (ток) будет бежать по нервным волокнам и заставит почувствовать тот трепет, который, по сути, и сделает вас счастливыми. И в этом нет ничего плохого.</w:t>
      </w:r>
    </w:p>
    <w:p>
      <w:r>
        <w:t>Я думаю, чудо радости – это самое лучшее средство в мире против депрессии. Вы должны быть способны остановить силы депрессии, которые для многих людей стали естественными. В тот момент, когда их умы освобождаются в какой-то степени от мыслей, что они делают? Они начинают думать: «Однажды я наверное умру. И интересно, как же это произойдет? Может быть, сотрудник похоронного бюро уже снимает с меня мерку для гроба? И нужно ли мне выбирать себе надгробный камень или застраховаться и получить страховой полис?</w:t>
      </w:r>
    </w:p>
    <w:p>
      <w:r>
        <w:t>И это продолжается и продолжается, и к чему они придут, никто не знает. И через некоторое время они оказываются настолько переполненными депрессией с ног до головы, что чувствуют себя мертвецами. И, наконец, они принимают две таблетки аспирина и отправляются спать, говоря: «Я не могу больше жить. С меня довольно!» Ужасно, не правда ли? Но люди делают это, пока не научатся испытывать чудо радости.</w:t>
      </w:r>
    </w:p>
    <w:p>
      <w:r>
        <w:t>Единственный способ выжить в этом мире – это немного смеяться над теми глупыми обстоятельствами, которые случаются с нами. И если вы сможете научиться смеяться над собой, значит, вы действительно чем-то овладели.</w:t>
      </w:r>
    </w:p>
    <w:p>
      <w:r>
        <w:t>Я не захватил с собой сегодня мешочек со смехом. Том, не мог бы ты принести его. Он на столе в моем офисе.</w:t>
      </w:r>
    </w:p>
    <w:p>
      <w:r>
        <w:t>Если вы сможете научиться смеяться над собой, вы многого достигнете. Одна из самых больших проблем в мире состоит в том, что мы относимся к себе слишком серьезно. Мы говорим: «Интересно, что я буду делать завтра. Дайте подумать, я обещал пойти на тот званный ланч». [Том приносит мешок смеха и аудитория смеется.]</w:t>
      </w:r>
    </w:p>
    <w:p>
      <w:r>
        <w:t>Вы понимаете, что я имею в виду? Где же ваша депрессия? (смех) Этот мешок полон смеха. Я держу его на рабочем столе.</w:t>
      </w:r>
    </w:p>
    <w:p>
      <w:r>
        <w:t>– Когда дела идут тяжело.</w:t>
      </w:r>
    </w:p>
    <w:p>
      <w:r>
        <w:t>– Что? Да, когда дела идут тяжело. Так и есть почти все время. Но пусть чудо радости, Эмма, будет заполнять вашу душу день и ночь.</w:t>
      </w:r>
    </w:p>
    <w:p>
      <w:r>
        <w:t>– Где ты купил его? Я тоже хочу. Мы все хотим купить себе.</w:t>
      </w:r>
    </w:p>
    <w:p>
      <w:r>
        <w:t>– Может быть, нам нужно продавать эти мешочки у нас вместе с книгами. Я думаю, нам так и надо сделать – мы будем продавать их.</w:t>
      </w:r>
    </w:p>
    <w:p>
      <w:r>
        <w:t>– Они продали этих мешочков на два миллиона долларов в Нью-Йорке.</w:t>
      </w:r>
    </w:p>
    <w:p>
      <w:r>
        <w:t>– Сколько? На два миллиона долларов в Нью-Йорке. Это доказывает, что люди любят смеяться больше, чем плакать. Как это говорят? «Если вы смеетесь, то мир смеется вместе с вами. Если плачете, то плачете в одиночестве». И все же, как же много тех, кто плачет в одиночестве! Намного больше людей плачет, чем тех, кто смеется, вне зависимости от того, смеется весь мир с тобой или нет. Запомните это.</w:t>
      </w:r>
    </w:p>
    <w:p>
      <w:r>
        <w:t>Итак, секрет радости – это то, чему надлежит учить своих детей. Один очень мудрый человек в этой стране, который имеет школу – но я не собираюсь ее рекламировать, это не входит в мои задачи, – он посадил детей вокруг небольшого пруда, около пруда. И дети, сняв обувь, опустили ноги в воду, а затем он читал стихи и рассказывал, как вода омывает ноги и мурашки поднимаются вверх по ногам и т.д., и таким образом они учились радоваться природе. Этот человек, по сути, учил их быть чуткими к природе и к своим физическим телам.</w:t>
      </w:r>
    </w:p>
    <w:p>
      <w:r>
        <w:t>Одна из проблем, которые у нас есть, состоит в том, что мы чрезмерно чувствительны к своему физическому телу, но мы чрезмерно чувствительны неправильным образом. Я имею в виду, что каждый раз, когда мы немного испытываем боль или заболеваем, то мы тут же начинаем преувеличивать эту боль или болезнь. Если у нас болит живот, то это обязательно аппендицит. Если болит голова, то опухоль мозга.</w:t>
      </w:r>
    </w:p>
    <w:p>
      <w:r>
        <w:t>Просто ужасно, что мы делаем просто потому, что позволяем своему воображению катиться вниз, в то время, как оно должно идти вверх. Какая польза может быть от того, что вы позволяете ему катиться вниз? Если приговор вынесен, он не изменится, не так ли?</w:t>
      </w:r>
    </w:p>
    <w:p>
      <w:r>
        <w:t>Но может быть, если вы позволите чуду радости работать в вашей жизни до того, как попадете к врачу, то ваш смех и счастливое состояние излечат вашу болезнь, и когда вы придете к врачу, никакой болезни у вас уже не будет. И это очень, очень возможно. Просто попробуйте как-нибудь. По крайне мере это даст вам хотя бы то, что вы будете в хорошем настроении – до самого конца. Это напоминает мне о комедийном пианисте Liberace. Он смеялся до самого конца.</w:t>
      </w:r>
    </w:p>
    <w:p>
      <w:r>
        <w:t>Хорошо, а мы продолжим лекцию о чуде радости. Который час? У меня осталось еще десять минут. Что?</w:t>
      </w:r>
    </w:p>
    <w:p>
      <w:r>
        <w:t>– Это чудо.</w:t>
      </w:r>
    </w:p>
    <w:p>
      <w:r>
        <w:t>– Вы имеете в виду, что радость есть чудо, или то, что у меня всего 10 минут?</w:t>
      </w:r>
    </w:p>
    <w:p>
      <w:r>
        <w:t>Я думаю, чудо в том, что я сумел так далеко зайти.</w:t>
      </w:r>
    </w:p>
    <w:p>
      <w:r>
        <w:t>Я хочу поговорить с вами немного об управлении настроением. Настроение, похоже, управляется только с подсознательного уровня. Мое наблюдение показало, что оно меняется неосознанно. Мы можем идти по улице и чувствовать себя вполне счастливыми, и вдруг неожиданно подсознательное настроение поднимает свою безобразную голову над поверхностью воды. И мы сразу чувствуем себя ужасно.</w:t>
      </w:r>
    </w:p>
    <w:p>
      <w:r>
        <w:t>Один человек сказал, что чувствует себя отвратительно. Другой – что-то похожее. А Сен-Жермен сказал, что лучше не упоминать этих слов, если только вы не хотите жить с этим. Это действительно так.</w:t>
      </w:r>
    </w:p>
    <w:p>
      <w:r>
        <w:t>Итак, я думаю, что нам нужно остерегаться именно подсознательных настроений. И я анализировал, почему это с нами происходит, и решил, что мы позволяем этим нездоровым мыслям прокрасться в свободные мгновения в наш ум, или мы слушаем не те передачи по радио, или читаем не те книги. Как говорит псалмист: «Да будут слова уст моих и помышление сердца моего благоугодны пред Тобою, Господи, твердыня моя и Избавитель мой!» (Псалтырь 18:15)</w:t>
      </w:r>
    </w:p>
    <w:p>
      <w:r>
        <w:t>У меня был учитель в школе, который очень необычным образом медитировал на 23-й псалом: «У меня автомобиль «шевроле». И мне не нужен другой. Но он ломается. Это раздражает меня. Я латаю покрышки. Радиатор перегрелся и сломался в присутствии моих врагов. И если это будет продолжаться, я попаду в сумасшедший дом. Аминь». (смех + мешок со смехом)</w:t>
      </w:r>
    </w:p>
    <w:p>
      <w:r>
        <w:t>Понимаете ли вы, что я имею в виду?.. Я хочу сказать вам, что там за углом стоит уличный торговец. Каждый раз, когда он слышит этот смех, он смотрит на меня с совершенно ужасным выражением лица, но как только я обращаю на него внимание, он смотрит в другую сторону. (Звучит смех из мешочка со смехом.)</w:t>
      </w:r>
    </w:p>
    <w:p>
      <w:r>
        <w:t>Вы бы посмотрели на Стеллу Ленси. Вы знаете, как я подшутил над ней? Я положил мешочек со смехом в ее хозяйственную сумку. И когда она была в центре большого универмага – постойте, что это был за магазин? Да, это был большой универмаг Хиббарда. И прямо в центре этого магазина я нажал на кнопку мешочка, и она пыталась быстро пройти между полками, делая вид, что никто ничего не заметил… Она действительно пыталась убежать от этого. Да, мы тогда очень повеселились перед Рождеством.</w:t>
      </w:r>
    </w:p>
    <w:p>
      <w:r>
        <w:t>Итак, у меня есть предложение к вам на те пять минут, которые у меня остались, чтобы вы развили систему подпитывания вашего внутреннего сознания радостными мыслями и научились извлекать из жизни все то прекрасное, что есть в ней. И это – духовное переживание.</w:t>
      </w:r>
    </w:p>
    <w:p>
      <w:r>
        <w:t>Но знаете ли, проблема в том, что мы думаем, будто религия – это смирительная рубашка. Мы думаем о религии, как о чем-то, что будет сдерживать нас, как корсет. Что она будет сковывать нас, сделает нас жесткими/одеревеневшими. Я имею в виду, что мы чуть ли не боимся сломаться, если скажем «спасибо, Господи». И так бывает.</w:t>
      </w:r>
    </w:p>
    <w:p>
      <w:r>
        <w:t>А люди в миру много хуже, чем духовные люди. Духовные люди по крайне мере готовы поговорить о Боге и любят говорить о Боге. Но люди в миру буквально нос воротят, когда кто-то упоминает о Божестве в общественном месте. И это так.</w:t>
      </w:r>
    </w:p>
    <w:p>
      <w:r>
        <w:t>Мы не можем позволить себе быть плохим примером для них. И это одна из проблем, с которой сталкивается Великое Белое Братство сегодня, – некоторые из наших членов имеют очень унылые лица, весьма кислый вид. И они являются очень плохим примером, неся учения Вознесенных Владык.</w:t>
      </w:r>
    </w:p>
    <w:p>
      <w:r>
        <w:t>Конечно, я ни на минуту не могу подумать, что Сен-Жермен бегает туда-сюда с мешком смеха. И я также не могу представить себе Иисуса с таким мешком. Итак, вы видите, какой у меня уровень сознания. Но с другой стороны, каждый руководитель, подобный Сен-Жермену и Иисусу, должен иметь несколько шутов в своем персонале, которые являются шутами ради Христа.</w:t>
      </w:r>
    </w:p>
    <w:p>
      <w:r>
        <w:t>Я хочу рассказать вам историю о жонглере. Некоторые из вас знают ее, некоторые нет, и я думаю, что это прекрасная история, и еще у меня есть картина с жонглером, у которого 7 шаров – по одному на каждый цвет луча. Он жонглирует фруктами – апельсином, яблоком и др.</w:t>
      </w:r>
    </w:p>
    <w:p>
      <w:r>
        <w:t>Итак, дело было в монастыре, который располагался рядом с большой церковью. И вот туда и пришел этот монах. Он пришел в монастырь, и некоторые из братьев-монахов работали там пекарями, другие делали свечи, третьи готовили еду, некоторые работали в поле, и немногие молились.</w:t>
      </w:r>
    </w:p>
    <w:p>
      <w:r>
        <w:t>И случилась довольно смешная история. Единственное, что умел делать этот монах – это жонглировать. И он жонглировал, развлекая монахов. Он жонглировал всегда и везде. И, наконец, это стало немного раздражать монахов. Они поручили ему сначала работу в пекарне. И он с ней не справился. Затем – в поле, он не справился и там. Потом ему поручили работать на кухне – мыть кастрюли и сковородки, и это ему тоже не подошло.</w:t>
      </w:r>
    </w:p>
    <w:p>
      <w:r>
        <w:t>Все, что он хотел делать – жонглировать. Итак, о нем пошла дурная молва среди монахов. Наконец, однажды, один из монахов, который был довольно близок к настоятелю того монастыря, пришел в часовню и увидел там монаха, стоящего перед статуей Благословенной Девы и жонглирующего для нее.</w:t>
      </w:r>
    </w:p>
    <w:p>
      <w:r>
        <w:t>Он пришел в ужас! Какое кощунство! Не мешкая ни минуты, он быстро прикрыл дверь, взбежал по лестнице наверх в башню в офис настоятеля. (Марк стучит.) «Можно войти»?</w:t>
      </w:r>
    </w:p>
    <w:p>
      <w:r>
        <w:t>«Да». Почти не дожидаясь ответа, он вбежал в комнату. Настоятель был на месте. «Случилась ужасная вещь. Я даже не могу сказать что, просто пойдемте со мной».</w:t>
      </w:r>
    </w:p>
    <w:p>
      <w:r>
        <w:t>Взволнованный и смущенный настоятель спустился по лестнице, они подошли к двери часовни, в которой был жонглер. К тому времени от усердия у жонглера выступил пот, который стекал по лицу. «Здесь, здесь, отче, вы только посмотрите», – сказал монах настоятелю.</w:t>
      </w:r>
    </w:p>
    <w:p>
      <w:r>
        <w:t>Они открыли дверь часовни и с трудом могли поверить тому, что увидели, ибо он жонглировал. Он самозабвенно жонглировал, и пот градом катился по его лицу. И вдруг статуя Марии, матери Иисуса, начала двигаться. Она сошла с пьедестала, потянулась к своему одеянию, достала маленький носовой платок и вытерла пот с лица жонглера. А настоятель и его друг украдкой ретировались и молча пошли вверх по лестнице.</w:t>
      </w:r>
    </w:p>
    <w:p>
      <w:r>
        <w:t>Спасибо.</w:t>
      </w:r>
    </w:p>
    <w:p>
      <w:r>
        <w:t>________________________________________________________________</w:t>
      </w:r>
    </w:p>
    <w:p>
      <w:r>
        <w:t>Лекция Марка Л. Профет «Чудо радости» была дана 30 декабря 1969 года.</w:t>
      </w:r>
    </w:p>
    <w:sectPr/>
  </w:body>
</w:document>
</file>